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8129" w14:textId="5EA6B60B" w:rsidR="00C1409A" w:rsidRPr="00471195" w:rsidRDefault="002D2036" w:rsidP="0039165F">
      <w:pPr>
        <w:widowControl w:val="0"/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2"/>
          <w:szCs w:val="22"/>
        </w:rPr>
      </w:pPr>
      <w:r w:rsidRPr="00471195">
        <w:rPr>
          <w:rFonts w:cstheme="minorHAnsi"/>
          <w:b/>
          <w:bCs/>
          <w:sz w:val="22"/>
          <w:szCs w:val="22"/>
        </w:rPr>
        <w:t xml:space="preserve">REGULAMIN </w:t>
      </w:r>
      <w:r w:rsidR="00A659F5" w:rsidRPr="00471195">
        <w:rPr>
          <w:rFonts w:cstheme="minorHAnsi"/>
          <w:b/>
          <w:bCs/>
          <w:sz w:val="22"/>
          <w:szCs w:val="22"/>
        </w:rPr>
        <w:t>AKCJI PROMOCYJNEJ</w:t>
      </w:r>
    </w:p>
    <w:p w14:paraId="5C26A587" w14:textId="3C1DD6E2" w:rsidR="007F4BB0" w:rsidRPr="00471195" w:rsidRDefault="002D2036" w:rsidP="008D6519">
      <w:pPr>
        <w:widowControl w:val="0"/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2"/>
          <w:szCs w:val="22"/>
        </w:rPr>
      </w:pPr>
      <w:r w:rsidRPr="00471195">
        <w:rPr>
          <w:rFonts w:cstheme="minorHAnsi"/>
          <w:b/>
          <w:bCs/>
          <w:sz w:val="22"/>
          <w:szCs w:val="22"/>
        </w:rPr>
        <w:t>„</w:t>
      </w:r>
      <w:r w:rsidR="00C36CBE">
        <w:rPr>
          <w:rFonts w:cstheme="minorHAnsi"/>
          <w:b/>
          <w:bCs/>
          <w:sz w:val="22"/>
          <w:szCs w:val="22"/>
        </w:rPr>
        <w:t>KLIF ROZKWITA</w:t>
      </w:r>
      <w:r w:rsidR="007F4BB0" w:rsidRPr="00471195">
        <w:rPr>
          <w:rFonts w:cstheme="minorHAnsi"/>
          <w:b/>
          <w:bCs/>
          <w:sz w:val="22"/>
          <w:szCs w:val="22"/>
        </w:rPr>
        <w:t>”</w:t>
      </w:r>
      <w:r w:rsidR="008D6519" w:rsidRPr="00471195">
        <w:rPr>
          <w:rFonts w:cstheme="minorHAnsi"/>
          <w:b/>
          <w:bCs/>
          <w:sz w:val="22"/>
          <w:szCs w:val="22"/>
        </w:rPr>
        <w:t xml:space="preserve"> </w:t>
      </w:r>
      <w:r w:rsidR="00BC2CD6" w:rsidRPr="00471195">
        <w:rPr>
          <w:rFonts w:cstheme="minorHAnsi"/>
          <w:b/>
          <w:bCs/>
          <w:sz w:val="22"/>
          <w:szCs w:val="22"/>
        </w:rPr>
        <w:t>w</w:t>
      </w:r>
      <w:r w:rsidR="008D6519" w:rsidRPr="00471195">
        <w:rPr>
          <w:rFonts w:cstheme="minorHAnsi"/>
          <w:b/>
          <w:bCs/>
          <w:sz w:val="22"/>
          <w:szCs w:val="22"/>
        </w:rPr>
        <w:t xml:space="preserve"> D</w:t>
      </w:r>
      <w:r w:rsidR="004E1251" w:rsidRPr="00471195">
        <w:rPr>
          <w:rFonts w:cstheme="minorHAnsi"/>
          <w:b/>
          <w:bCs/>
          <w:sz w:val="22"/>
          <w:szCs w:val="22"/>
        </w:rPr>
        <w:t xml:space="preserve">omu Mody </w:t>
      </w:r>
      <w:r w:rsidR="008D6519" w:rsidRPr="00471195">
        <w:rPr>
          <w:rFonts w:cstheme="minorHAnsi"/>
          <w:b/>
          <w:bCs/>
          <w:sz w:val="22"/>
          <w:szCs w:val="22"/>
        </w:rPr>
        <w:t xml:space="preserve">KLIF </w:t>
      </w:r>
    </w:p>
    <w:p w14:paraId="4E583C33" w14:textId="2C71B964" w:rsidR="002D2036" w:rsidRPr="00471195" w:rsidRDefault="008D6519" w:rsidP="008D6519">
      <w:pPr>
        <w:widowControl w:val="0"/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2"/>
          <w:szCs w:val="22"/>
        </w:rPr>
      </w:pPr>
      <w:r w:rsidRPr="00471195">
        <w:rPr>
          <w:rFonts w:cstheme="minorHAnsi"/>
          <w:b/>
          <w:bCs/>
          <w:sz w:val="22"/>
          <w:szCs w:val="22"/>
        </w:rPr>
        <w:t xml:space="preserve"> AKCJA</w:t>
      </w:r>
      <w:r w:rsidR="00444866" w:rsidRPr="00471195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Pr="00471195">
        <w:rPr>
          <w:rFonts w:cstheme="minorHAnsi"/>
          <w:b/>
          <w:bCs/>
          <w:sz w:val="22"/>
          <w:szCs w:val="22"/>
        </w:rPr>
        <w:t>PRO SPRZEDAŻOWA</w:t>
      </w:r>
      <w:proofErr w:type="gramEnd"/>
      <w:r w:rsidRPr="00471195">
        <w:rPr>
          <w:rFonts w:cstheme="minorHAnsi"/>
          <w:b/>
          <w:bCs/>
          <w:sz w:val="22"/>
          <w:szCs w:val="22"/>
        </w:rPr>
        <w:t xml:space="preserve"> </w:t>
      </w:r>
      <w:r w:rsidR="00C8798E" w:rsidRPr="00471195">
        <w:rPr>
          <w:rFonts w:cstheme="minorHAnsi"/>
          <w:b/>
          <w:bCs/>
          <w:sz w:val="22"/>
          <w:szCs w:val="22"/>
        </w:rPr>
        <w:t>1</w:t>
      </w:r>
      <w:r w:rsidR="00C36CBE">
        <w:rPr>
          <w:rFonts w:cstheme="minorHAnsi"/>
          <w:b/>
          <w:bCs/>
          <w:sz w:val="22"/>
          <w:szCs w:val="22"/>
        </w:rPr>
        <w:t>1</w:t>
      </w:r>
      <w:r w:rsidR="00C8798E" w:rsidRPr="00471195">
        <w:rPr>
          <w:rFonts w:cstheme="minorHAnsi"/>
          <w:b/>
          <w:bCs/>
          <w:sz w:val="22"/>
          <w:szCs w:val="22"/>
        </w:rPr>
        <w:t>-</w:t>
      </w:r>
      <w:r w:rsidR="00C36CBE">
        <w:rPr>
          <w:rFonts w:cstheme="minorHAnsi"/>
          <w:b/>
          <w:bCs/>
          <w:sz w:val="22"/>
          <w:szCs w:val="22"/>
        </w:rPr>
        <w:t>20 MAJA</w:t>
      </w:r>
      <w:r w:rsidR="007A0E7B" w:rsidRPr="00471195">
        <w:rPr>
          <w:rFonts w:cstheme="minorHAnsi"/>
          <w:b/>
          <w:bCs/>
          <w:sz w:val="22"/>
          <w:szCs w:val="22"/>
        </w:rPr>
        <w:t>”</w:t>
      </w:r>
    </w:p>
    <w:p w14:paraId="2A0A53A9" w14:textId="77777777" w:rsidR="002D2036" w:rsidRPr="00471195" w:rsidRDefault="002D2036" w:rsidP="00C1409A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693839C8" w14:textId="77777777" w:rsidR="002D2036" w:rsidRPr="00B52318" w:rsidRDefault="002D2036" w:rsidP="008D6519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b/>
          <w:bCs/>
          <w:sz w:val="22"/>
          <w:szCs w:val="22"/>
        </w:rPr>
        <w:t>§ 1. POSTANOWIENIA OGÓLNE</w:t>
      </w:r>
    </w:p>
    <w:p w14:paraId="367D9373" w14:textId="77777777" w:rsidR="008D6519" w:rsidRPr="00B52318" w:rsidRDefault="008D6519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</w:p>
    <w:p w14:paraId="2D0DA11F" w14:textId="4D905E46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1. </w:t>
      </w:r>
      <w:r w:rsidR="00107D20" w:rsidRPr="00B52318">
        <w:rPr>
          <w:rFonts w:ascii="Calibri" w:hAnsi="Calibri" w:cstheme="minorHAnsi"/>
          <w:sz w:val="22"/>
          <w:szCs w:val="22"/>
        </w:rPr>
        <w:t>Akcja</w:t>
      </w:r>
      <w:r w:rsidR="00D131DE" w:rsidRPr="00B52318">
        <w:rPr>
          <w:rFonts w:ascii="Calibri" w:hAnsi="Calibri" w:cstheme="minorHAnsi"/>
          <w:sz w:val="22"/>
          <w:szCs w:val="22"/>
        </w:rPr>
        <w:t xml:space="preserve"> promocyjna</w:t>
      </w:r>
      <w:r w:rsidRPr="00B52318">
        <w:rPr>
          <w:rFonts w:ascii="Calibri" w:hAnsi="Calibri" w:cstheme="minorHAnsi"/>
          <w:sz w:val="22"/>
          <w:szCs w:val="22"/>
        </w:rPr>
        <w:t>, organizowan</w:t>
      </w:r>
      <w:r w:rsidR="00CF4A06" w:rsidRPr="00B52318">
        <w:rPr>
          <w:rFonts w:ascii="Calibri" w:hAnsi="Calibri" w:cstheme="minorHAnsi"/>
          <w:sz w:val="22"/>
          <w:szCs w:val="22"/>
        </w:rPr>
        <w:t>a</w:t>
      </w:r>
      <w:r w:rsidRPr="00B52318">
        <w:rPr>
          <w:rFonts w:ascii="Calibri" w:hAnsi="Calibri" w:cstheme="minorHAnsi"/>
          <w:sz w:val="22"/>
          <w:szCs w:val="22"/>
        </w:rPr>
        <w:t xml:space="preserve"> jest przez Organizatora w terminie i na zasadach określonych w niniejszym Regulaminie. (dalej: „</w:t>
      </w:r>
      <w:r w:rsidR="00107D20" w:rsidRPr="00B52318">
        <w:rPr>
          <w:rFonts w:ascii="Calibri" w:hAnsi="Calibri" w:cstheme="minorHAnsi"/>
          <w:sz w:val="22"/>
          <w:szCs w:val="22"/>
        </w:rPr>
        <w:t>Akcja</w:t>
      </w:r>
      <w:r w:rsidRPr="00B52318">
        <w:rPr>
          <w:rFonts w:ascii="Calibri" w:hAnsi="Calibri" w:cstheme="minorHAnsi"/>
          <w:sz w:val="22"/>
          <w:szCs w:val="22"/>
        </w:rPr>
        <w:t>”).</w:t>
      </w:r>
    </w:p>
    <w:p w14:paraId="7EEAF893" w14:textId="77777777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2. Niniejszy Regulamin określa warunki i zasady, na jakich odbywa się </w:t>
      </w:r>
      <w:r w:rsidR="00EF66CF" w:rsidRPr="00B52318">
        <w:rPr>
          <w:rFonts w:ascii="Calibri" w:hAnsi="Calibri" w:cstheme="minorHAnsi"/>
          <w:sz w:val="22"/>
          <w:szCs w:val="22"/>
        </w:rPr>
        <w:t>Akcja</w:t>
      </w:r>
      <w:r w:rsidRPr="00B52318">
        <w:rPr>
          <w:rFonts w:ascii="Calibri" w:hAnsi="Calibri" w:cstheme="minorHAnsi"/>
          <w:sz w:val="22"/>
          <w:szCs w:val="22"/>
        </w:rPr>
        <w:t xml:space="preserve">, w szczególności określa warunki uczestnictwa w </w:t>
      </w:r>
      <w:r w:rsidR="00EF66CF" w:rsidRPr="00B52318">
        <w:rPr>
          <w:rFonts w:ascii="Calibri" w:hAnsi="Calibri" w:cstheme="minorHAnsi"/>
          <w:sz w:val="22"/>
          <w:szCs w:val="22"/>
        </w:rPr>
        <w:t>Akcji</w:t>
      </w:r>
      <w:r w:rsidRPr="00B52318">
        <w:rPr>
          <w:rFonts w:ascii="Calibri" w:hAnsi="Calibri" w:cstheme="minorHAnsi"/>
          <w:sz w:val="22"/>
          <w:szCs w:val="22"/>
        </w:rPr>
        <w:t xml:space="preserve">, prawa i obowiązki Organizatora oraz prawa i obowiązki Uczestników </w:t>
      </w:r>
      <w:r w:rsidR="00D131DE" w:rsidRPr="00B52318">
        <w:rPr>
          <w:rFonts w:ascii="Calibri" w:hAnsi="Calibri" w:cstheme="minorHAnsi"/>
          <w:sz w:val="22"/>
          <w:szCs w:val="22"/>
        </w:rPr>
        <w:t>Akcji</w:t>
      </w:r>
      <w:r w:rsidRPr="00B52318">
        <w:rPr>
          <w:rFonts w:ascii="Calibri" w:hAnsi="Calibri" w:cstheme="minorHAnsi"/>
          <w:sz w:val="22"/>
          <w:szCs w:val="22"/>
        </w:rPr>
        <w:t xml:space="preserve"> (dalej: „Regulamin”).</w:t>
      </w:r>
    </w:p>
    <w:p w14:paraId="23963093" w14:textId="21ACB476" w:rsidR="001B3499" w:rsidRPr="00B52318" w:rsidRDefault="002D2036" w:rsidP="001B3499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3. </w:t>
      </w:r>
      <w:r w:rsidR="001B3499" w:rsidRPr="00B52318">
        <w:rPr>
          <w:rFonts w:ascii="Calibri" w:hAnsi="Calibri" w:cstheme="minorHAnsi"/>
          <w:sz w:val="22"/>
          <w:szCs w:val="22"/>
        </w:rPr>
        <w:t xml:space="preserve">Organizatorem Konkursu jest agencja QRA Production Monika Ledóchowska, z siedzibą w Warszawie (00-872), przy ul. Chłodnej 48/104 (dalej „Organizator”), działająca na zlecenie Domu Mody Klif należącego do firmy </w:t>
      </w:r>
      <w:proofErr w:type="spellStart"/>
      <w:r w:rsidR="001B3499" w:rsidRPr="00B52318">
        <w:rPr>
          <w:rFonts w:ascii="Calibri" w:hAnsi="Calibri" w:cstheme="minorHAnsi"/>
          <w:sz w:val="22"/>
          <w:szCs w:val="22"/>
        </w:rPr>
        <w:t>Paige</w:t>
      </w:r>
      <w:proofErr w:type="spellEnd"/>
      <w:r w:rsidR="001B3499" w:rsidRPr="00B5231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1B3499" w:rsidRPr="00B52318">
        <w:rPr>
          <w:rFonts w:ascii="Calibri" w:hAnsi="Calibri" w:cstheme="minorHAnsi"/>
          <w:sz w:val="22"/>
          <w:szCs w:val="22"/>
        </w:rPr>
        <w:t>Investments</w:t>
      </w:r>
      <w:proofErr w:type="spellEnd"/>
      <w:r w:rsidR="001B3499" w:rsidRPr="00B52318">
        <w:rPr>
          <w:rFonts w:ascii="Calibri" w:hAnsi="Calibri" w:cstheme="minorHAnsi"/>
          <w:sz w:val="22"/>
          <w:szCs w:val="22"/>
        </w:rPr>
        <w:t xml:space="preserve"> sp. z o. o., z siedzibą w Warszawie, ul. Okopowa 58/72, zarejestrowana zgodnie z prawem polskim w Krajowym Rejestrze Sądowym prowadzonym przez Sąd Rejonowy dla m. st. Warszawy, XII Wydział Gospodarczy Krajowego Rejestru Sądowego, pod numerem KRS 239661, NIP: 527­24­80­904  (dalej „DM Klif”). </w:t>
      </w:r>
    </w:p>
    <w:p w14:paraId="174F2933" w14:textId="6915A39A" w:rsidR="002D2036" w:rsidRPr="00B52318" w:rsidRDefault="001B3499" w:rsidP="001B3499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4. W Promocji mogą uczestniczyć tylko osoby fizyczne pełnoletnie będące konsumentem w rozumieniu art. 22</w:t>
      </w:r>
      <w:r w:rsidRPr="00B52318">
        <w:rPr>
          <w:rFonts w:ascii="Calibri" w:hAnsi="Calibri" w:cstheme="minorHAnsi"/>
          <w:sz w:val="22"/>
          <w:szCs w:val="22"/>
          <w:vertAlign w:val="superscript"/>
        </w:rPr>
        <w:t>1</w:t>
      </w:r>
      <w:r w:rsidRPr="00B52318">
        <w:rPr>
          <w:rFonts w:ascii="Calibri" w:hAnsi="Calibri" w:cstheme="minorHAnsi"/>
          <w:sz w:val="22"/>
          <w:szCs w:val="22"/>
        </w:rPr>
        <w:t xml:space="preserve"> Kodeksu Cywilnego (tj. niedokonujące zakupu w DM Klif w ramach prowadzonej działalności gospodarczej lub zawodowej), posiadające pełną zdolność do czynności prawnych („Uczestnik”). </w:t>
      </w:r>
      <w:r w:rsidR="002D2036" w:rsidRPr="00B52318">
        <w:rPr>
          <w:rFonts w:ascii="Calibri" w:hAnsi="Calibri" w:cstheme="minorHAnsi"/>
          <w:sz w:val="22"/>
          <w:szCs w:val="22"/>
        </w:rPr>
        <w:t>(dalej: „</w:t>
      </w:r>
      <w:r w:rsidR="005C4DF7" w:rsidRPr="00B52318">
        <w:rPr>
          <w:rFonts w:ascii="Calibri" w:hAnsi="Calibri" w:cstheme="minorHAnsi"/>
          <w:sz w:val="22"/>
          <w:szCs w:val="22"/>
        </w:rPr>
        <w:t>Organizator</w:t>
      </w:r>
      <w:r w:rsidR="002D2036" w:rsidRPr="00B52318">
        <w:rPr>
          <w:rFonts w:ascii="Calibri" w:hAnsi="Calibri" w:cstheme="minorHAnsi"/>
          <w:sz w:val="22"/>
          <w:szCs w:val="22"/>
        </w:rPr>
        <w:t>”).</w:t>
      </w:r>
    </w:p>
    <w:p w14:paraId="52EC3E80" w14:textId="56A78E09" w:rsidR="002D2036" w:rsidRPr="00B52318" w:rsidRDefault="001B3499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5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. </w:t>
      </w:r>
      <w:r w:rsidR="00EF66CF" w:rsidRPr="00B52318">
        <w:rPr>
          <w:rFonts w:ascii="Calibri" w:hAnsi="Calibri" w:cstheme="minorHAnsi"/>
          <w:sz w:val="22"/>
          <w:szCs w:val="22"/>
        </w:rPr>
        <w:t>Akcja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 odbywa się na terytorium Rzeczypospolitej Polskiej z uwzględnieniem transgranicznego charakteru Internetu.</w:t>
      </w:r>
    </w:p>
    <w:p w14:paraId="65D7EFAB" w14:textId="4B531904" w:rsidR="00263DC6" w:rsidRPr="00B52318" w:rsidRDefault="001B3499" w:rsidP="005C4DF7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6</w:t>
      </w:r>
      <w:r w:rsidR="002D2036" w:rsidRPr="00B52318">
        <w:rPr>
          <w:rFonts w:ascii="Calibri" w:hAnsi="Calibri" w:cstheme="minorHAnsi"/>
          <w:b/>
          <w:bCs/>
          <w:sz w:val="22"/>
          <w:szCs w:val="22"/>
        </w:rPr>
        <w:t xml:space="preserve">. </w:t>
      </w:r>
      <w:r w:rsidR="00EF66CF" w:rsidRPr="00B52318">
        <w:rPr>
          <w:rFonts w:ascii="Calibri" w:hAnsi="Calibri" w:cstheme="minorHAnsi"/>
          <w:b/>
          <w:bCs/>
          <w:sz w:val="22"/>
          <w:szCs w:val="22"/>
        </w:rPr>
        <w:t>Akcja</w:t>
      </w:r>
      <w:r w:rsidR="002D2036" w:rsidRPr="00B52318">
        <w:rPr>
          <w:rFonts w:ascii="Calibri" w:hAnsi="Calibri" w:cstheme="minorHAnsi"/>
          <w:b/>
          <w:bCs/>
          <w:sz w:val="22"/>
          <w:szCs w:val="22"/>
        </w:rPr>
        <w:t xml:space="preserve"> obowiązuje od </w:t>
      </w:r>
      <w:r w:rsidR="00C36CBE">
        <w:rPr>
          <w:rFonts w:ascii="Calibri" w:hAnsi="Calibri" w:cstheme="minorHAnsi"/>
          <w:b/>
          <w:bCs/>
          <w:sz w:val="22"/>
          <w:szCs w:val="22"/>
        </w:rPr>
        <w:t>11</w:t>
      </w:r>
      <w:r w:rsidR="000A1546" w:rsidRPr="00B52318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C36CBE">
        <w:rPr>
          <w:rFonts w:ascii="Calibri" w:hAnsi="Calibri" w:cstheme="minorHAnsi"/>
          <w:b/>
          <w:bCs/>
          <w:sz w:val="22"/>
          <w:szCs w:val="22"/>
        </w:rPr>
        <w:t xml:space="preserve">maja </w:t>
      </w:r>
      <w:r w:rsidR="00000BC2" w:rsidRPr="00B52318">
        <w:rPr>
          <w:rFonts w:ascii="Calibri" w:hAnsi="Calibri" w:cstheme="minorHAnsi"/>
          <w:b/>
          <w:bCs/>
          <w:sz w:val="22"/>
          <w:szCs w:val="22"/>
        </w:rPr>
        <w:t>202</w:t>
      </w:r>
      <w:r w:rsidR="00C36CBE">
        <w:rPr>
          <w:rFonts w:ascii="Calibri" w:hAnsi="Calibri" w:cstheme="minorHAnsi"/>
          <w:b/>
          <w:bCs/>
          <w:sz w:val="22"/>
          <w:szCs w:val="22"/>
        </w:rPr>
        <w:t>3</w:t>
      </w:r>
      <w:r w:rsidR="00D81E8C" w:rsidRPr="00B52318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000BC2" w:rsidRPr="00B52318">
        <w:rPr>
          <w:rFonts w:ascii="Calibri" w:hAnsi="Calibri" w:cstheme="minorHAnsi"/>
          <w:b/>
          <w:bCs/>
          <w:sz w:val="22"/>
          <w:szCs w:val="22"/>
        </w:rPr>
        <w:t xml:space="preserve">r. </w:t>
      </w:r>
      <w:r w:rsidR="00AD7A13" w:rsidRPr="00B52318">
        <w:rPr>
          <w:rFonts w:ascii="Calibri" w:hAnsi="Calibri" w:cstheme="minorHAnsi"/>
          <w:b/>
          <w:bCs/>
          <w:sz w:val="22"/>
          <w:szCs w:val="22"/>
        </w:rPr>
        <w:t xml:space="preserve">do </w:t>
      </w:r>
      <w:r w:rsidR="000A1546" w:rsidRPr="00B52318">
        <w:rPr>
          <w:rFonts w:ascii="Calibri" w:hAnsi="Calibri" w:cstheme="minorHAnsi"/>
          <w:b/>
          <w:bCs/>
          <w:sz w:val="22"/>
          <w:szCs w:val="22"/>
        </w:rPr>
        <w:t>2</w:t>
      </w:r>
      <w:r w:rsidR="00C36CBE">
        <w:rPr>
          <w:rFonts w:ascii="Calibri" w:hAnsi="Calibri" w:cstheme="minorHAnsi"/>
          <w:b/>
          <w:bCs/>
          <w:sz w:val="22"/>
          <w:szCs w:val="22"/>
        </w:rPr>
        <w:t>0</w:t>
      </w:r>
      <w:r w:rsidR="00864672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C36CBE">
        <w:rPr>
          <w:rFonts w:ascii="Calibri" w:hAnsi="Calibri" w:cstheme="minorHAnsi"/>
          <w:b/>
          <w:bCs/>
          <w:sz w:val="22"/>
          <w:szCs w:val="22"/>
        </w:rPr>
        <w:t>maja</w:t>
      </w:r>
      <w:r w:rsidR="00000BC2" w:rsidRPr="00B52318">
        <w:rPr>
          <w:rFonts w:ascii="Calibri" w:hAnsi="Calibri" w:cstheme="minorHAnsi"/>
          <w:b/>
          <w:bCs/>
          <w:sz w:val="22"/>
          <w:szCs w:val="22"/>
        </w:rPr>
        <w:t xml:space="preserve"> 20</w:t>
      </w:r>
      <w:r w:rsidR="00962E3F" w:rsidRPr="00B52318">
        <w:rPr>
          <w:rFonts w:ascii="Calibri" w:hAnsi="Calibri" w:cstheme="minorHAnsi"/>
          <w:b/>
          <w:bCs/>
          <w:sz w:val="22"/>
          <w:szCs w:val="22"/>
        </w:rPr>
        <w:t>2</w:t>
      </w:r>
      <w:r w:rsidR="00C36CBE">
        <w:rPr>
          <w:rFonts w:ascii="Calibri" w:hAnsi="Calibri" w:cstheme="minorHAnsi"/>
          <w:b/>
          <w:bCs/>
          <w:sz w:val="22"/>
          <w:szCs w:val="22"/>
        </w:rPr>
        <w:t>3</w:t>
      </w:r>
      <w:r w:rsidR="00AD7A13" w:rsidRPr="00B52318">
        <w:rPr>
          <w:rFonts w:ascii="Calibri" w:hAnsi="Calibri" w:cstheme="minorHAnsi"/>
          <w:b/>
          <w:bCs/>
          <w:sz w:val="22"/>
          <w:szCs w:val="22"/>
        </w:rPr>
        <w:t xml:space="preserve"> r.</w:t>
      </w:r>
      <w:r w:rsidR="00322E56" w:rsidRPr="00B52318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AD7A13" w:rsidRPr="00B52318">
        <w:rPr>
          <w:rFonts w:ascii="Calibri" w:hAnsi="Calibri" w:cstheme="minorHAnsi"/>
          <w:b/>
          <w:bCs/>
          <w:sz w:val="22"/>
          <w:szCs w:val="22"/>
        </w:rPr>
        <w:t xml:space="preserve"> lub do wyczerpania zapasów. 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Treść </w:t>
      </w:r>
      <w:r w:rsidR="00D131DE" w:rsidRPr="00B52318">
        <w:rPr>
          <w:rFonts w:ascii="Calibri" w:hAnsi="Calibri" w:cstheme="minorHAnsi"/>
          <w:sz w:val="22"/>
          <w:szCs w:val="22"/>
        </w:rPr>
        <w:t>Regulaminu dostępna jest</w:t>
      </w:r>
      <w:r w:rsidR="001B0DCD" w:rsidRPr="00B52318">
        <w:rPr>
          <w:rFonts w:ascii="Calibri" w:hAnsi="Calibri" w:cstheme="minorHAnsi"/>
          <w:sz w:val="22"/>
          <w:szCs w:val="22"/>
        </w:rPr>
        <w:t xml:space="preserve"> na </w:t>
      </w:r>
      <w:hyperlink r:id="rId5" w:history="1">
        <w:r w:rsidR="001B0DCD" w:rsidRPr="00B52318">
          <w:rPr>
            <w:rStyle w:val="ab"/>
            <w:rFonts w:ascii="Calibri" w:hAnsi="Calibri" w:cstheme="minorHAnsi"/>
            <w:color w:val="auto"/>
            <w:sz w:val="22"/>
            <w:szCs w:val="22"/>
          </w:rPr>
          <w:t>www.klifpl</w:t>
        </w:r>
      </w:hyperlink>
      <w:r w:rsidR="001B0DCD" w:rsidRPr="00B52318">
        <w:rPr>
          <w:rFonts w:ascii="Calibri" w:hAnsi="Calibri" w:cstheme="minorHAnsi"/>
          <w:sz w:val="22"/>
          <w:szCs w:val="22"/>
        </w:rPr>
        <w:t xml:space="preserve"> oraz </w:t>
      </w:r>
      <w:r w:rsidR="005C4DF7" w:rsidRPr="00B52318">
        <w:rPr>
          <w:rFonts w:ascii="Calibri" w:hAnsi="Calibri" w:cstheme="minorHAnsi"/>
          <w:sz w:val="22"/>
          <w:szCs w:val="22"/>
        </w:rPr>
        <w:t xml:space="preserve">w </w:t>
      </w:r>
      <w:r w:rsidR="005C4DF7" w:rsidRPr="00B52318">
        <w:rPr>
          <w:rFonts w:ascii="Calibri" w:hAnsi="Calibri" w:cstheme="minorHAnsi"/>
          <w:b/>
          <w:bCs/>
          <w:sz w:val="22"/>
          <w:szCs w:val="22"/>
        </w:rPr>
        <w:t xml:space="preserve">Punkcie </w:t>
      </w:r>
      <w:r w:rsidR="00322E56" w:rsidRPr="00B52318">
        <w:rPr>
          <w:rFonts w:ascii="Calibri" w:hAnsi="Calibri" w:cstheme="minorHAnsi"/>
          <w:b/>
          <w:bCs/>
          <w:sz w:val="22"/>
          <w:szCs w:val="22"/>
        </w:rPr>
        <w:t xml:space="preserve">Obsługi Akcji </w:t>
      </w:r>
      <w:r w:rsidR="008C768C" w:rsidRPr="00B52318">
        <w:rPr>
          <w:rFonts w:ascii="Calibri" w:hAnsi="Calibri" w:cstheme="minorHAnsi"/>
          <w:sz w:val="22"/>
          <w:szCs w:val="22"/>
        </w:rPr>
        <w:t xml:space="preserve">znajdujący się w </w:t>
      </w:r>
      <w:r w:rsidR="005C4DF7" w:rsidRPr="00B52318">
        <w:rPr>
          <w:rFonts w:ascii="Calibri" w:hAnsi="Calibri" w:cstheme="minorHAnsi"/>
          <w:sz w:val="22"/>
          <w:szCs w:val="22"/>
        </w:rPr>
        <w:t>Domu Mody Klif w Warszawie</w:t>
      </w:r>
      <w:r w:rsidR="008C768C" w:rsidRPr="00B52318">
        <w:rPr>
          <w:rFonts w:ascii="Calibri" w:hAnsi="Calibri" w:cstheme="minorHAnsi"/>
          <w:sz w:val="22"/>
          <w:szCs w:val="22"/>
        </w:rPr>
        <w:t xml:space="preserve"> </w:t>
      </w:r>
      <w:r w:rsidR="008C768C" w:rsidRPr="00B52318">
        <w:rPr>
          <w:rFonts w:ascii="Calibri" w:hAnsi="Calibri" w:cstheme="minorHAnsi"/>
          <w:b/>
          <w:bCs/>
          <w:sz w:val="22"/>
          <w:szCs w:val="22"/>
        </w:rPr>
        <w:t>(nieopodal fontanny, na poziomie 0, czynny w g. 1</w:t>
      </w:r>
      <w:r w:rsidR="00C36CBE">
        <w:rPr>
          <w:rFonts w:ascii="Calibri" w:hAnsi="Calibri" w:cstheme="minorHAnsi"/>
          <w:b/>
          <w:bCs/>
          <w:sz w:val="22"/>
          <w:szCs w:val="22"/>
        </w:rPr>
        <w:t>1</w:t>
      </w:r>
      <w:r w:rsidR="008C768C" w:rsidRPr="00B52318">
        <w:rPr>
          <w:rFonts w:ascii="Calibri" w:hAnsi="Calibri" w:cstheme="minorHAnsi"/>
          <w:b/>
          <w:bCs/>
          <w:sz w:val="22"/>
          <w:szCs w:val="22"/>
        </w:rPr>
        <w:t xml:space="preserve">:00 – </w:t>
      </w:r>
      <w:r w:rsidR="00C36CBE">
        <w:rPr>
          <w:rFonts w:ascii="Calibri" w:hAnsi="Calibri" w:cstheme="minorHAnsi"/>
          <w:b/>
          <w:bCs/>
          <w:sz w:val="22"/>
          <w:szCs w:val="22"/>
        </w:rPr>
        <w:t>19</w:t>
      </w:r>
      <w:r w:rsidR="008C768C" w:rsidRPr="00B52318">
        <w:rPr>
          <w:rFonts w:ascii="Calibri" w:hAnsi="Calibri" w:cstheme="minorHAnsi"/>
          <w:b/>
          <w:bCs/>
          <w:sz w:val="22"/>
          <w:szCs w:val="22"/>
        </w:rPr>
        <w:t>:00)</w:t>
      </w:r>
      <w:r w:rsidR="001B0DCD" w:rsidRPr="00B52318">
        <w:rPr>
          <w:rFonts w:ascii="Calibri" w:hAnsi="Calibri" w:cstheme="minorHAnsi"/>
          <w:sz w:val="22"/>
          <w:szCs w:val="22"/>
        </w:rPr>
        <w:t>.</w:t>
      </w:r>
    </w:p>
    <w:p w14:paraId="0099757A" w14:textId="3AA224B4" w:rsidR="002D2036" w:rsidRPr="00B52318" w:rsidRDefault="00263DC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7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. Uczestnictwo w </w:t>
      </w:r>
      <w:r w:rsidR="00EF66CF" w:rsidRPr="00B52318">
        <w:rPr>
          <w:rFonts w:ascii="Calibri" w:hAnsi="Calibri" w:cstheme="minorHAnsi"/>
          <w:sz w:val="22"/>
          <w:szCs w:val="22"/>
        </w:rPr>
        <w:t>Akcji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 jest dobrowolne</w:t>
      </w:r>
      <w:r w:rsidR="00DB2BB4" w:rsidRPr="00B52318">
        <w:rPr>
          <w:rFonts w:ascii="Calibri" w:hAnsi="Calibri" w:cstheme="minorHAnsi"/>
          <w:sz w:val="22"/>
          <w:szCs w:val="22"/>
        </w:rPr>
        <w:t xml:space="preserve"> i bezpłatne</w:t>
      </w:r>
      <w:r w:rsidR="002D2036" w:rsidRPr="00B52318">
        <w:rPr>
          <w:rFonts w:ascii="Calibri" w:hAnsi="Calibri" w:cstheme="minorHAnsi"/>
          <w:sz w:val="22"/>
          <w:szCs w:val="22"/>
        </w:rPr>
        <w:t>.</w:t>
      </w:r>
    </w:p>
    <w:p w14:paraId="1A3C78AD" w14:textId="77777777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</w:p>
    <w:p w14:paraId="1CEE56E6" w14:textId="0A8E6B76" w:rsidR="002D2036" w:rsidRPr="00B52318" w:rsidRDefault="002D2036" w:rsidP="008D6519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sz w:val="22"/>
          <w:szCs w:val="22"/>
        </w:rPr>
      </w:pPr>
      <w:r w:rsidRPr="00B52318">
        <w:rPr>
          <w:rFonts w:ascii="Calibri" w:hAnsi="Calibri" w:cstheme="minorHAnsi"/>
          <w:b/>
          <w:bCs/>
          <w:sz w:val="22"/>
          <w:szCs w:val="22"/>
        </w:rPr>
        <w:t xml:space="preserve">§ 2. WARUNKI UCZESTNICTWA W </w:t>
      </w:r>
      <w:r w:rsidR="00D131DE" w:rsidRPr="00B52318">
        <w:rPr>
          <w:rFonts w:ascii="Calibri" w:hAnsi="Calibri" w:cstheme="minorHAnsi"/>
          <w:b/>
          <w:bCs/>
          <w:sz w:val="22"/>
          <w:szCs w:val="22"/>
        </w:rPr>
        <w:t>AKCJI PROMOCYJNEJ</w:t>
      </w:r>
    </w:p>
    <w:p w14:paraId="14BD48B0" w14:textId="77777777" w:rsidR="008D6519" w:rsidRPr="00B52318" w:rsidRDefault="008D6519" w:rsidP="008D6519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sz w:val="22"/>
          <w:szCs w:val="22"/>
        </w:rPr>
      </w:pPr>
    </w:p>
    <w:p w14:paraId="7E88708F" w14:textId="77777777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1. Uczestnikiem </w:t>
      </w:r>
      <w:r w:rsidR="00D131DE" w:rsidRPr="00B52318">
        <w:rPr>
          <w:rFonts w:ascii="Calibri" w:hAnsi="Calibri" w:cstheme="minorHAnsi"/>
          <w:sz w:val="22"/>
          <w:szCs w:val="22"/>
        </w:rPr>
        <w:t>Akcji</w:t>
      </w:r>
      <w:r w:rsidRPr="00B52318">
        <w:rPr>
          <w:rFonts w:ascii="Calibri" w:hAnsi="Calibri" w:cstheme="minorHAnsi"/>
          <w:sz w:val="22"/>
          <w:szCs w:val="22"/>
        </w:rPr>
        <w:t xml:space="preserve"> może być każda osoba fizyczna spełniająca łącznie następujące warunki (dalej: „Uczestnik”):</w:t>
      </w:r>
    </w:p>
    <w:p w14:paraId="53530C94" w14:textId="77777777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a) posiada miejsce stałego zamieszkania na terytorium Rzeczypospolitej Polskiej,</w:t>
      </w:r>
    </w:p>
    <w:p w14:paraId="34167E48" w14:textId="77777777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b) zapoznała się z treścią Regulaminu i zaakceptowała jego postanowienia,</w:t>
      </w:r>
    </w:p>
    <w:p w14:paraId="5DF754F0" w14:textId="01C9DDC7" w:rsidR="002D2036" w:rsidRPr="00B52318" w:rsidRDefault="00CF4A0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c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) posiada pełną zdolność do czynności prawnych (osoby małoletnie </w:t>
      </w:r>
      <w:r w:rsidR="006F514E" w:rsidRPr="00B52318">
        <w:rPr>
          <w:rFonts w:ascii="Calibri" w:hAnsi="Calibri" w:cstheme="minorHAnsi"/>
          <w:sz w:val="22"/>
          <w:szCs w:val="22"/>
        </w:rPr>
        <w:t xml:space="preserve">oraz 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o ograniczonej zdolności do czynności prawnych </w:t>
      </w:r>
      <w:r w:rsidR="006F514E" w:rsidRPr="00B52318">
        <w:rPr>
          <w:rFonts w:ascii="Calibri" w:hAnsi="Calibri" w:cstheme="minorHAnsi"/>
          <w:sz w:val="22"/>
          <w:szCs w:val="22"/>
        </w:rPr>
        <w:t xml:space="preserve">nie będą uprawnione do </w:t>
      </w:r>
      <w:r w:rsidR="00100D5D" w:rsidRPr="00B52318">
        <w:rPr>
          <w:rFonts w:ascii="Calibri" w:hAnsi="Calibri" w:cstheme="minorHAnsi"/>
          <w:sz w:val="22"/>
          <w:szCs w:val="22"/>
        </w:rPr>
        <w:t>udziału w Akcji</w:t>
      </w:r>
      <w:r w:rsidR="002D2036" w:rsidRPr="00B52318">
        <w:rPr>
          <w:rFonts w:ascii="Calibri" w:hAnsi="Calibri" w:cstheme="minorHAnsi"/>
          <w:sz w:val="22"/>
          <w:szCs w:val="22"/>
        </w:rPr>
        <w:t>),</w:t>
      </w:r>
    </w:p>
    <w:p w14:paraId="748271A5" w14:textId="77777777" w:rsidR="002D2036" w:rsidRPr="00B52318" w:rsidRDefault="00CF4A0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d</w:t>
      </w:r>
      <w:r w:rsidR="002D2036" w:rsidRPr="00B52318">
        <w:rPr>
          <w:rFonts w:ascii="Calibri" w:hAnsi="Calibri" w:cstheme="minorHAnsi"/>
          <w:sz w:val="22"/>
          <w:szCs w:val="22"/>
        </w:rPr>
        <w:t>) posiada dostęp do sieci Internet.</w:t>
      </w:r>
    </w:p>
    <w:p w14:paraId="4B4ECDD0" w14:textId="352A84C6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t xml:space="preserve">2. Uczestnikiem </w:t>
      </w:r>
      <w:r w:rsidR="00CF4A06" w:rsidRPr="00B52318">
        <w:rPr>
          <w:rFonts w:cstheme="minorHAnsi"/>
          <w:sz w:val="22"/>
          <w:szCs w:val="22"/>
        </w:rPr>
        <w:t>Promocji</w:t>
      </w:r>
      <w:r w:rsidRPr="00B52318">
        <w:rPr>
          <w:rFonts w:cstheme="minorHAnsi"/>
          <w:sz w:val="22"/>
          <w:szCs w:val="22"/>
        </w:rPr>
        <w:t xml:space="preserve"> nie mogą być osoby będące pracownikiem Organizatora, które brały udział w organizowaniu i przeprowadzeniu </w:t>
      </w:r>
      <w:r w:rsidR="00CF4A06" w:rsidRPr="00B52318">
        <w:rPr>
          <w:rFonts w:cstheme="minorHAnsi"/>
          <w:sz w:val="22"/>
          <w:szCs w:val="22"/>
        </w:rPr>
        <w:t>Promocji</w:t>
      </w:r>
      <w:r w:rsidRPr="00B52318">
        <w:rPr>
          <w:rFonts w:cstheme="minorHAnsi"/>
          <w:sz w:val="22"/>
          <w:szCs w:val="22"/>
        </w:rPr>
        <w:t xml:space="preserve">, a także osoby współpracujące z Organizatorem w sposób stały na innej podstawie niż stosunek pracy oraz ich współmałżonkowie, wstępni, zstępni, rodzeństwo, powinowaci do drugiego stopnia, osoby pozostające w stosunku przysposobienia, osoby pozostające z nimi we wspólnym gospodarstwie domowym lub ich małżonkowie, najemcy oraz pracownicy i osoby współpracujące z najemcami na podstawie umowy cywilnoprawnej </w:t>
      </w:r>
      <w:r w:rsidR="00CF4A06" w:rsidRPr="00B52318">
        <w:rPr>
          <w:rFonts w:cstheme="minorHAnsi"/>
          <w:sz w:val="22"/>
          <w:szCs w:val="22"/>
        </w:rPr>
        <w:t>Domu Mody</w:t>
      </w:r>
      <w:r w:rsidRPr="00B52318">
        <w:rPr>
          <w:rFonts w:cstheme="minorHAnsi"/>
          <w:sz w:val="22"/>
          <w:szCs w:val="22"/>
        </w:rPr>
        <w:t xml:space="preserve"> Klif w Warszawie.</w:t>
      </w:r>
    </w:p>
    <w:p w14:paraId="3B347A98" w14:textId="7FB4A509" w:rsidR="00E94FAC" w:rsidRPr="00B52318" w:rsidRDefault="00E94FAC" w:rsidP="002D27FC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t>3. Uczestnicy Promocji będą weryfikowani poprzez aplikację online</w:t>
      </w:r>
      <w:r w:rsidR="00C85B8C" w:rsidRPr="00B52318">
        <w:rPr>
          <w:rFonts w:cstheme="minorHAnsi"/>
          <w:sz w:val="22"/>
          <w:szCs w:val="22"/>
        </w:rPr>
        <w:t xml:space="preserve"> w której będą zbierane dane osobowe w postaci:</w:t>
      </w:r>
    </w:p>
    <w:p w14:paraId="502C5782" w14:textId="47CA7F39" w:rsidR="00C85B8C" w:rsidRPr="00B52318" w:rsidRDefault="00C85B8C" w:rsidP="002D27FC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t>- imię i nazwisko</w:t>
      </w:r>
    </w:p>
    <w:p w14:paraId="3E7F7A95" w14:textId="70BB69BD" w:rsidR="00C85B8C" w:rsidRPr="00B52318" w:rsidRDefault="00C85B8C" w:rsidP="002D27FC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t xml:space="preserve">- </w:t>
      </w:r>
      <w:r w:rsidR="00136754" w:rsidRPr="00B52318">
        <w:rPr>
          <w:rFonts w:cstheme="minorHAnsi"/>
          <w:sz w:val="22"/>
          <w:szCs w:val="22"/>
        </w:rPr>
        <w:t>adres email</w:t>
      </w:r>
    </w:p>
    <w:p w14:paraId="60D4795C" w14:textId="4B298C5A" w:rsidR="00E13197" w:rsidRPr="00B52318" w:rsidRDefault="00E13197" w:rsidP="002D27FC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t>- kod pocztowy</w:t>
      </w:r>
    </w:p>
    <w:p w14:paraId="2C4836B2" w14:textId="07A96FAC" w:rsidR="00E13197" w:rsidRPr="00B52318" w:rsidRDefault="00E13197" w:rsidP="00E13197">
      <w:pPr>
        <w:rPr>
          <w:rFonts w:eastAsia="Times New Roman" w:cstheme="minorHAnsi"/>
          <w:sz w:val="22"/>
          <w:szCs w:val="22"/>
        </w:rPr>
      </w:pPr>
      <w:r w:rsidRPr="00B52318">
        <w:rPr>
          <w:rFonts w:eastAsia="Times New Roman" w:cstheme="minorHAnsi"/>
          <w:sz w:val="22"/>
          <w:szCs w:val="22"/>
        </w:rPr>
        <w:t>- numer paragonu,</w:t>
      </w:r>
    </w:p>
    <w:p w14:paraId="6967216E" w14:textId="77777777" w:rsidR="00E13197" w:rsidRPr="00B52318" w:rsidRDefault="00E13197" w:rsidP="00E13197">
      <w:pPr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t>- kwota paragonu</w:t>
      </w:r>
    </w:p>
    <w:p w14:paraId="347A5FD7" w14:textId="77777777" w:rsidR="00E13197" w:rsidRPr="00B52318" w:rsidRDefault="00E13197" w:rsidP="00E13197">
      <w:pPr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t>- nazwa sklepu</w:t>
      </w:r>
    </w:p>
    <w:p w14:paraId="55BB7DA4" w14:textId="77777777" w:rsidR="00E13197" w:rsidRPr="00B52318" w:rsidRDefault="00E13197" w:rsidP="00E13197">
      <w:pPr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lastRenderedPageBreak/>
        <w:t xml:space="preserve">- data zakupu </w:t>
      </w:r>
    </w:p>
    <w:p w14:paraId="459DE7ED" w14:textId="1C2EF144" w:rsidR="00136754" w:rsidRPr="00B52318" w:rsidRDefault="00E13197" w:rsidP="00E1319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t>- podpis</w:t>
      </w:r>
      <w:r w:rsidR="00B52318" w:rsidRPr="00B52318">
        <w:rPr>
          <w:rFonts w:cstheme="minorHAnsi"/>
          <w:sz w:val="22"/>
          <w:szCs w:val="22"/>
        </w:rPr>
        <w:t xml:space="preserve"> </w:t>
      </w:r>
    </w:p>
    <w:p w14:paraId="293A7C9B" w14:textId="77777777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</w:p>
    <w:p w14:paraId="43CB0A32" w14:textId="67A80A46" w:rsidR="002D2036" w:rsidRPr="00B52318" w:rsidRDefault="002D2036" w:rsidP="008D6519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sz w:val="22"/>
          <w:szCs w:val="22"/>
        </w:rPr>
      </w:pPr>
      <w:r w:rsidRPr="00B52318">
        <w:rPr>
          <w:rFonts w:ascii="Calibri" w:hAnsi="Calibri" w:cstheme="minorHAnsi"/>
          <w:b/>
          <w:bCs/>
          <w:sz w:val="22"/>
          <w:szCs w:val="22"/>
        </w:rPr>
        <w:t xml:space="preserve">§ 3. ZASADY </w:t>
      </w:r>
      <w:r w:rsidR="00D131DE" w:rsidRPr="00B52318">
        <w:rPr>
          <w:rFonts w:ascii="Calibri" w:hAnsi="Calibri" w:cstheme="minorHAnsi"/>
          <w:b/>
          <w:bCs/>
          <w:sz w:val="22"/>
          <w:szCs w:val="22"/>
        </w:rPr>
        <w:t>AKCJI PROMOCYJNEJ</w:t>
      </w:r>
    </w:p>
    <w:p w14:paraId="349F160B" w14:textId="77777777" w:rsidR="008D6519" w:rsidRPr="00B52318" w:rsidRDefault="008D6519" w:rsidP="008D6519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sz w:val="22"/>
          <w:szCs w:val="22"/>
        </w:rPr>
      </w:pPr>
    </w:p>
    <w:p w14:paraId="3545E79A" w14:textId="77777777" w:rsidR="005C4DF7" w:rsidRPr="00B52318" w:rsidRDefault="002D2036" w:rsidP="00E652F1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1. Aby </w:t>
      </w:r>
      <w:r w:rsidR="00D131DE" w:rsidRPr="00B52318">
        <w:rPr>
          <w:rFonts w:ascii="Calibri" w:hAnsi="Calibri" w:cstheme="minorHAnsi"/>
          <w:sz w:val="22"/>
          <w:szCs w:val="22"/>
        </w:rPr>
        <w:t>wziąć udział w Akcji</w:t>
      </w:r>
      <w:r w:rsidRPr="00B52318">
        <w:rPr>
          <w:rFonts w:ascii="Calibri" w:hAnsi="Calibri" w:cstheme="minorHAnsi"/>
          <w:sz w:val="22"/>
          <w:szCs w:val="22"/>
        </w:rPr>
        <w:t xml:space="preserve"> </w:t>
      </w:r>
      <w:r w:rsidR="00D131DE" w:rsidRPr="00B52318">
        <w:rPr>
          <w:rFonts w:ascii="Calibri" w:hAnsi="Calibri" w:cstheme="minorHAnsi"/>
          <w:sz w:val="22"/>
          <w:szCs w:val="22"/>
        </w:rPr>
        <w:t>Uczestnik musi</w:t>
      </w:r>
      <w:r w:rsidR="005C4DF7" w:rsidRPr="00B52318">
        <w:rPr>
          <w:rFonts w:ascii="Calibri" w:hAnsi="Calibri" w:cstheme="minorHAnsi"/>
          <w:sz w:val="22"/>
          <w:szCs w:val="22"/>
        </w:rPr>
        <w:t>:</w:t>
      </w:r>
    </w:p>
    <w:p w14:paraId="5F52E95E" w14:textId="59BB34E9" w:rsidR="002D2036" w:rsidRPr="00B52318" w:rsidRDefault="00D131DE" w:rsidP="005C4DF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dokonać zakupów w jednym ze sklepów </w:t>
      </w:r>
      <w:r w:rsidR="005C4DF7" w:rsidRPr="00B52318">
        <w:rPr>
          <w:rFonts w:ascii="Calibri" w:hAnsi="Calibri" w:cstheme="minorHAnsi"/>
          <w:sz w:val="22"/>
          <w:szCs w:val="22"/>
        </w:rPr>
        <w:t>D</w:t>
      </w:r>
      <w:r w:rsidR="001B3499" w:rsidRPr="00B52318">
        <w:rPr>
          <w:rFonts w:ascii="Calibri" w:hAnsi="Calibri" w:cstheme="minorHAnsi"/>
          <w:sz w:val="22"/>
          <w:szCs w:val="22"/>
        </w:rPr>
        <w:t>M</w:t>
      </w:r>
      <w:r w:rsidR="005C4DF7" w:rsidRPr="00B52318">
        <w:rPr>
          <w:rFonts w:ascii="Calibri" w:hAnsi="Calibri" w:cstheme="minorHAnsi"/>
          <w:sz w:val="22"/>
          <w:szCs w:val="22"/>
        </w:rPr>
        <w:t xml:space="preserve"> Klif w Warszawie 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w terminie określonym w §1 ust. </w:t>
      </w:r>
      <w:r w:rsidR="00322E56" w:rsidRPr="00B52318">
        <w:rPr>
          <w:rFonts w:ascii="Calibri" w:hAnsi="Calibri" w:cstheme="minorHAnsi"/>
          <w:sz w:val="22"/>
          <w:szCs w:val="22"/>
        </w:rPr>
        <w:t>6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 Regulaminu</w:t>
      </w:r>
      <w:r w:rsidR="005C4DF7" w:rsidRPr="00B52318">
        <w:rPr>
          <w:rFonts w:ascii="Calibri" w:hAnsi="Calibri" w:cstheme="minorHAnsi"/>
          <w:sz w:val="22"/>
          <w:szCs w:val="22"/>
        </w:rPr>
        <w:t>;</w:t>
      </w:r>
    </w:p>
    <w:p w14:paraId="011E97DC" w14:textId="49666C91" w:rsidR="005C4DF7" w:rsidRPr="00B52318" w:rsidRDefault="005C4DF7" w:rsidP="005C4DF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okazać paragon</w:t>
      </w:r>
      <w:r w:rsidR="008D6519" w:rsidRPr="00B52318">
        <w:rPr>
          <w:rFonts w:ascii="Calibri" w:hAnsi="Calibri" w:cstheme="minorHAnsi"/>
          <w:sz w:val="22"/>
          <w:szCs w:val="22"/>
        </w:rPr>
        <w:t xml:space="preserve"> hostessie</w:t>
      </w:r>
      <w:r w:rsidRPr="00B52318">
        <w:rPr>
          <w:rFonts w:ascii="Calibri" w:hAnsi="Calibri" w:cstheme="minorHAnsi"/>
          <w:sz w:val="22"/>
          <w:szCs w:val="22"/>
        </w:rPr>
        <w:t xml:space="preserve"> w Punkcie </w:t>
      </w:r>
      <w:r w:rsidR="008D6519" w:rsidRPr="00B52318">
        <w:rPr>
          <w:rFonts w:ascii="Calibri" w:hAnsi="Calibri" w:cstheme="minorHAnsi"/>
          <w:sz w:val="22"/>
          <w:szCs w:val="22"/>
        </w:rPr>
        <w:t>Obsługi Akcji</w:t>
      </w:r>
      <w:r w:rsidR="004377C3" w:rsidRPr="00B52318">
        <w:rPr>
          <w:rFonts w:ascii="Calibri" w:hAnsi="Calibri" w:cstheme="minorHAnsi"/>
          <w:sz w:val="22"/>
          <w:szCs w:val="22"/>
        </w:rPr>
        <w:t xml:space="preserve"> (na kwotę nie niższą niż odpowiednio wskazane poniżej)</w:t>
      </w:r>
      <w:r w:rsidR="008D6519" w:rsidRPr="00B52318">
        <w:rPr>
          <w:rFonts w:ascii="Calibri" w:hAnsi="Calibri" w:cstheme="minorHAnsi"/>
          <w:sz w:val="22"/>
          <w:szCs w:val="22"/>
        </w:rPr>
        <w:t xml:space="preserve">, </w:t>
      </w:r>
      <w:r w:rsidRPr="00B52318">
        <w:rPr>
          <w:rFonts w:ascii="Calibri" w:hAnsi="Calibri" w:cstheme="minorHAnsi"/>
          <w:sz w:val="22"/>
          <w:szCs w:val="22"/>
        </w:rPr>
        <w:t xml:space="preserve"> </w:t>
      </w:r>
    </w:p>
    <w:p w14:paraId="53785DA1" w14:textId="4BACC739" w:rsidR="005C4DF7" w:rsidRPr="00B52318" w:rsidRDefault="005C4DF7" w:rsidP="005C4DF7">
      <w:pPr>
        <w:pStyle w:val="a5"/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i</w:t>
      </w:r>
    </w:p>
    <w:p w14:paraId="5CFAB2B1" w14:textId="2E9E46E8" w:rsidR="005C4DF7" w:rsidRDefault="005C4DF7" w:rsidP="005C4DF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>
        <w:rPr>
          <w:rFonts w:ascii="Calibri" w:hAnsi="Calibri" w:cstheme="minorHAnsi"/>
          <w:color w:val="000000" w:themeColor="text1"/>
          <w:sz w:val="22"/>
          <w:szCs w:val="22"/>
        </w:rPr>
        <w:t>odebrać nagrodę –</w:t>
      </w:r>
      <w:r w:rsidR="00AD7A13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theme="minorHAnsi"/>
          <w:color w:val="000000" w:themeColor="text1"/>
          <w:sz w:val="22"/>
          <w:szCs w:val="22"/>
        </w:rPr>
        <w:t>kartę podarunkową Domu Mody Klif</w:t>
      </w:r>
      <w:r w:rsidR="00864672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</w:p>
    <w:p w14:paraId="124BEFCB" w14:textId="72019CC0" w:rsidR="008D6519" w:rsidRPr="00625F21" w:rsidRDefault="008D6519" w:rsidP="006B2E78">
      <w:pPr>
        <w:pStyle w:val="a5"/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0E082DFC" w14:textId="790CE898" w:rsidR="00000BC2" w:rsidRPr="008D6519" w:rsidRDefault="00000BC2" w:rsidP="008D6519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0ACFA6C0" w14:textId="5752E32C" w:rsidR="005757FE" w:rsidRPr="00772C11" w:rsidRDefault="005757FE" w:rsidP="00E652F1">
      <w:pPr>
        <w:widowControl w:val="0"/>
        <w:autoSpaceDE w:val="0"/>
        <w:autoSpaceDN w:val="0"/>
        <w:adjustRightInd w:val="0"/>
        <w:jc w:val="both"/>
        <w:rPr>
          <w:rFonts w:ascii="Calibri" w:hAnsi="Calibri" w:cs="AppleSystemUIFont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2</w:t>
      </w:r>
      <w:r w:rsidR="002D2036"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. </w:t>
      </w:r>
      <w:r w:rsidRPr="00772C11">
        <w:rPr>
          <w:rFonts w:ascii="Calibri" w:hAnsi="Calibri" w:cs="AppleSystemUIFont"/>
          <w:color w:val="000000" w:themeColor="text1"/>
          <w:sz w:val="22"/>
          <w:szCs w:val="22"/>
        </w:rPr>
        <w:t xml:space="preserve">Za określoną̨ Regulaminem </w:t>
      </w:r>
      <w:proofErr w:type="spellStart"/>
      <w:r w:rsidRPr="00772C11">
        <w:rPr>
          <w:rFonts w:ascii="Calibri" w:hAnsi="Calibri" w:cs="AppleSystemUIFont"/>
          <w:color w:val="000000" w:themeColor="text1"/>
          <w:sz w:val="22"/>
          <w:szCs w:val="22"/>
        </w:rPr>
        <w:t>ilośc</w:t>
      </w:r>
      <w:proofErr w:type="spellEnd"/>
      <w:r w:rsidRPr="00772C11">
        <w:rPr>
          <w:rFonts w:ascii="Calibri" w:hAnsi="Calibri" w:cs="AppleSystemUIFont"/>
          <w:color w:val="000000" w:themeColor="text1"/>
          <w:sz w:val="22"/>
          <w:szCs w:val="22"/>
        </w:rPr>
        <w:t>́ paragonów o minimalnej kwocie określonej poniżej, wydawana będzie Uczestnikowi</w:t>
      </w:r>
      <w:r w:rsidR="008D6519">
        <w:rPr>
          <w:rFonts w:ascii="Calibri" w:hAnsi="Calibri" w:cs="AppleSystemUIFont"/>
          <w:color w:val="000000" w:themeColor="text1"/>
          <w:sz w:val="22"/>
          <w:szCs w:val="22"/>
        </w:rPr>
        <w:t xml:space="preserve"> odpowiednia nagroda. </w:t>
      </w:r>
    </w:p>
    <w:p w14:paraId="4926FAEA" w14:textId="74D53729" w:rsidR="00FD6B72" w:rsidRPr="00FD6B72" w:rsidRDefault="005757FE" w:rsidP="00FD6B72">
      <w:pPr>
        <w:widowControl w:val="0"/>
        <w:autoSpaceDE w:val="0"/>
        <w:autoSpaceDN w:val="0"/>
        <w:adjustRightInd w:val="0"/>
        <w:jc w:val="both"/>
        <w:rPr>
          <w:rFonts w:ascii="Calibri" w:hAnsi="Calibri" w:cs="AppleSystemUIFont"/>
          <w:color w:val="000000" w:themeColor="text1"/>
          <w:sz w:val="22"/>
          <w:szCs w:val="22"/>
        </w:rPr>
      </w:pPr>
      <w:r w:rsidRPr="00772C11">
        <w:rPr>
          <w:rFonts w:ascii="Calibri" w:hAnsi="Calibri" w:cs="AppleSystemUIFont"/>
          <w:color w:val="000000" w:themeColor="text1"/>
          <w:sz w:val="22"/>
          <w:szCs w:val="22"/>
        </w:rPr>
        <w:t>3. Nagrody będą przyznawane w następujących progach zakupowych:</w:t>
      </w:r>
    </w:p>
    <w:p w14:paraId="7774CCF4" w14:textId="2D9342BE" w:rsidR="00FD6B72" w:rsidRPr="00B52318" w:rsidRDefault="00FD6B72" w:rsidP="00FD6B72">
      <w:pPr>
        <w:pStyle w:val="a5"/>
        <w:numPr>
          <w:ilvl w:val="0"/>
          <w:numId w:val="7"/>
        </w:numPr>
        <w:autoSpaceDE w:val="0"/>
        <w:autoSpaceDN w:val="0"/>
        <w:spacing w:after="40"/>
        <w:jc w:val="both"/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 xml:space="preserve">zakupy o wartości </w:t>
      </w:r>
      <w:r w:rsidR="00C36CBE">
        <w:rPr>
          <w:rFonts w:eastAsia="Times New Roman"/>
          <w:b/>
          <w:bCs/>
          <w:color w:val="000000"/>
          <w:sz w:val="22"/>
          <w:szCs w:val="22"/>
        </w:rPr>
        <w:t>2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000 zł brutto na 1 paragonie </w:t>
      </w:r>
      <w:r>
        <w:rPr>
          <w:rFonts w:eastAsia="Times New Roman"/>
          <w:color w:val="000000"/>
          <w:sz w:val="22"/>
          <w:szCs w:val="22"/>
        </w:rPr>
        <w:t xml:space="preserve">-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karta podarunkowa Klif o wartości </w:t>
      </w:r>
      <w:r w:rsidR="00C36CBE">
        <w:rPr>
          <w:rFonts w:eastAsia="Times New Roman"/>
          <w:b/>
          <w:bCs/>
          <w:color w:val="000000"/>
          <w:sz w:val="22"/>
          <w:szCs w:val="22"/>
        </w:rPr>
        <w:t>2</w:t>
      </w:r>
      <w:r>
        <w:rPr>
          <w:rFonts w:eastAsia="Times New Roman"/>
          <w:b/>
          <w:bCs/>
          <w:color w:val="000000"/>
          <w:sz w:val="22"/>
          <w:szCs w:val="22"/>
        </w:rPr>
        <w:t>00 zł brutto</w:t>
      </w:r>
      <w:r>
        <w:rPr>
          <w:rFonts w:eastAsia="Times New Roman"/>
          <w:color w:val="000000"/>
          <w:sz w:val="22"/>
          <w:szCs w:val="22"/>
        </w:rPr>
        <w:t xml:space="preserve">, za pomocą, której możliwe jest opłacanie zakupów zgodnie z regulaminem Kart Podarunkowych Domu Mody Klif, który jest dostępny na stronie internetowej Domu Mody Klif. Po okazaniu paragonu lub innego dowodu zakupu za kwotę minimalną o wartości </w:t>
      </w:r>
      <w:r w:rsidR="00C36CBE">
        <w:rPr>
          <w:rFonts w:eastAsia="Times New Roman"/>
          <w:color w:val="000000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 xml:space="preserve"> 000 zł brutto (paragony/dowody zakupów </w:t>
      </w:r>
      <w:r w:rsidRPr="00F2139A">
        <w:rPr>
          <w:rFonts w:eastAsia="Times New Roman"/>
          <w:color w:val="000000"/>
          <w:sz w:val="22"/>
          <w:szCs w:val="22"/>
          <w:u w:val="single"/>
        </w:rPr>
        <w:t>NIE mogą się sumować – 1 paragon</w:t>
      </w:r>
      <w:r>
        <w:rPr>
          <w:rFonts w:eastAsia="Times New Roman"/>
          <w:color w:val="000000"/>
          <w:sz w:val="22"/>
          <w:szCs w:val="22"/>
        </w:rPr>
        <w:t xml:space="preserve">) i po jego zarejestrowaniu w Punkcie Obsługi Akcji, Uczestnik ma prawo do nieodpłatnego odbioru karty </w:t>
      </w:r>
      <w:r w:rsidRPr="00B52318">
        <w:rPr>
          <w:rFonts w:eastAsia="Times New Roman"/>
          <w:sz w:val="22"/>
          <w:szCs w:val="22"/>
        </w:rPr>
        <w:t>podarunkowej.</w:t>
      </w:r>
    </w:p>
    <w:p w14:paraId="56E7A6B3" w14:textId="234A3E8A" w:rsidR="00FD6B72" w:rsidRPr="00B52318" w:rsidRDefault="00FD6B72" w:rsidP="00FD6B72">
      <w:pPr>
        <w:pStyle w:val="a5"/>
        <w:numPr>
          <w:ilvl w:val="0"/>
          <w:numId w:val="7"/>
        </w:numPr>
        <w:autoSpaceDE w:val="0"/>
        <w:autoSpaceDN w:val="0"/>
        <w:spacing w:after="40"/>
        <w:jc w:val="both"/>
        <w:rPr>
          <w:rFonts w:eastAsia="Times New Roman"/>
        </w:rPr>
      </w:pPr>
      <w:r w:rsidRPr="00B52318">
        <w:rPr>
          <w:rFonts w:eastAsia="Times New Roman"/>
          <w:sz w:val="22"/>
          <w:szCs w:val="22"/>
        </w:rPr>
        <w:t xml:space="preserve">zakupy o wartości </w:t>
      </w:r>
      <w:r w:rsidR="00C36CBE">
        <w:rPr>
          <w:rFonts w:eastAsia="Times New Roman"/>
          <w:b/>
          <w:bCs/>
          <w:sz w:val="22"/>
          <w:szCs w:val="22"/>
        </w:rPr>
        <w:t xml:space="preserve">3 </w:t>
      </w:r>
      <w:r w:rsidRPr="00B52318">
        <w:rPr>
          <w:rFonts w:eastAsia="Times New Roman"/>
          <w:b/>
          <w:bCs/>
          <w:sz w:val="22"/>
          <w:szCs w:val="22"/>
        </w:rPr>
        <w:t>000 zł brutto na</w:t>
      </w:r>
      <w:r w:rsidR="00A620C4">
        <w:rPr>
          <w:rFonts w:eastAsia="Times New Roman"/>
          <w:b/>
          <w:bCs/>
          <w:sz w:val="22"/>
          <w:szCs w:val="22"/>
        </w:rPr>
        <w:t xml:space="preserve"> 1 lub</w:t>
      </w:r>
      <w:r w:rsidRPr="00B52318">
        <w:rPr>
          <w:rFonts w:eastAsia="Times New Roman"/>
          <w:b/>
          <w:bCs/>
          <w:sz w:val="22"/>
          <w:szCs w:val="22"/>
        </w:rPr>
        <w:t xml:space="preserve"> 2 paragonach</w:t>
      </w:r>
      <w:r w:rsidRPr="00B52318">
        <w:rPr>
          <w:rFonts w:eastAsia="Times New Roman"/>
          <w:sz w:val="22"/>
          <w:szCs w:val="22"/>
        </w:rPr>
        <w:t xml:space="preserve"> – </w:t>
      </w:r>
      <w:r w:rsidR="00D706F0" w:rsidRPr="00B52318">
        <w:rPr>
          <w:rFonts w:eastAsia="Times New Roman"/>
          <w:sz w:val="22"/>
          <w:szCs w:val="22"/>
        </w:rPr>
        <w:t>k</w:t>
      </w:r>
      <w:r w:rsidRPr="00B52318">
        <w:rPr>
          <w:rFonts w:eastAsia="Times New Roman"/>
          <w:b/>
          <w:bCs/>
          <w:sz w:val="22"/>
          <w:szCs w:val="22"/>
        </w:rPr>
        <w:t xml:space="preserve">arta podarunkowa Klif o wartości </w:t>
      </w:r>
      <w:r w:rsidR="00C36CBE">
        <w:rPr>
          <w:rFonts w:eastAsia="Times New Roman"/>
          <w:b/>
          <w:bCs/>
          <w:sz w:val="22"/>
          <w:szCs w:val="22"/>
        </w:rPr>
        <w:t>3</w:t>
      </w:r>
      <w:r w:rsidRPr="00B52318">
        <w:rPr>
          <w:rFonts w:eastAsia="Times New Roman"/>
          <w:b/>
          <w:bCs/>
          <w:sz w:val="22"/>
          <w:szCs w:val="22"/>
        </w:rPr>
        <w:t>00 zł</w:t>
      </w:r>
      <w:r w:rsidRPr="00B52318">
        <w:rPr>
          <w:rFonts w:eastAsia="Times New Roman"/>
          <w:sz w:val="22"/>
          <w:szCs w:val="22"/>
        </w:rPr>
        <w:t xml:space="preserve"> </w:t>
      </w:r>
      <w:r w:rsidRPr="00B52318">
        <w:rPr>
          <w:rFonts w:eastAsia="Times New Roman"/>
          <w:b/>
          <w:bCs/>
          <w:sz w:val="22"/>
          <w:szCs w:val="22"/>
        </w:rPr>
        <w:t>brutto</w:t>
      </w:r>
      <w:r w:rsidRPr="00B52318">
        <w:rPr>
          <w:rFonts w:eastAsia="Times New Roman"/>
          <w:sz w:val="22"/>
          <w:szCs w:val="22"/>
        </w:rPr>
        <w:t xml:space="preserve">, za pomocą, której możliwe jest opłacanie zakupów zgodnie z regulaminem Kart Podarunkowych Domu Mody Klif, który jest dostępny na stronie internetowej Domu Mody Klif. Po okazaniu paragonu lub innego dowodu zakupu za kwotę minimalną o wartości </w:t>
      </w:r>
      <w:r w:rsidR="00C36CBE">
        <w:rPr>
          <w:rFonts w:eastAsia="Times New Roman"/>
          <w:sz w:val="22"/>
          <w:szCs w:val="22"/>
        </w:rPr>
        <w:t>3</w:t>
      </w:r>
      <w:r w:rsidRPr="00B52318">
        <w:rPr>
          <w:rFonts w:eastAsia="Times New Roman"/>
          <w:sz w:val="22"/>
          <w:szCs w:val="22"/>
        </w:rPr>
        <w:t xml:space="preserve"> 000 zł brutto (paragony lub dowody zakupów </w:t>
      </w:r>
      <w:r w:rsidRPr="00B52318">
        <w:rPr>
          <w:rFonts w:eastAsia="Times New Roman"/>
          <w:sz w:val="22"/>
          <w:szCs w:val="22"/>
          <w:u w:val="single"/>
        </w:rPr>
        <w:t>mogą się sumować – maksymalnie 2</w:t>
      </w:r>
      <w:r w:rsidRPr="00B52318">
        <w:rPr>
          <w:rFonts w:eastAsia="Times New Roman"/>
          <w:sz w:val="22"/>
          <w:szCs w:val="22"/>
        </w:rPr>
        <w:t>) i po jego zarejestrowaniu w Punkcie Obsługi Akcji, Uczestnik ma prawo do nieodpłatnego odbioru karty podarunkowej.</w:t>
      </w:r>
    </w:p>
    <w:p w14:paraId="2FFD5254" w14:textId="58F5BB5F" w:rsidR="00640903" w:rsidRPr="00B52318" w:rsidRDefault="00FD6B72" w:rsidP="00640903">
      <w:pPr>
        <w:pStyle w:val="a5"/>
        <w:numPr>
          <w:ilvl w:val="0"/>
          <w:numId w:val="7"/>
        </w:numPr>
        <w:autoSpaceDE w:val="0"/>
        <w:autoSpaceDN w:val="0"/>
        <w:spacing w:after="40"/>
        <w:jc w:val="both"/>
        <w:rPr>
          <w:rFonts w:eastAsia="Times New Roman"/>
        </w:rPr>
      </w:pPr>
      <w:r w:rsidRPr="00B52318">
        <w:rPr>
          <w:rFonts w:eastAsia="Times New Roman"/>
          <w:sz w:val="22"/>
          <w:szCs w:val="22"/>
        </w:rPr>
        <w:t xml:space="preserve">zakupy o wartości </w:t>
      </w:r>
      <w:r w:rsidR="00C36CBE">
        <w:rPr>
          <w:rFonts w:eastAsia="Times New Roman"/>
          <w:b/>
          <w:bCs/>
          <w:sz w:val="22"/>
          <w:szCs w:val="22"/>
        </w:rPr>
        <w:t>4</w:t>
      </w:r>
      <w:r w:rsidRPr="00B52318">
        <w:rPr>
          <w:rFonts w:eastAsia="Times New Roman"/>
          <w:b/>
          <w:bCs/>
          <w:sz w:val="22"/>
          <w:szCs w:val="22"/>
        </w:rPr>
        <w:t xml:space="preserve"> 000 zł brutto na</w:t>
      </w:r>
      <w:r w:rsidR="00A620C4">
        <w:rPr>
          <w:rFonts w:eastAsia="Times New Roman"/>
          <w:b/>
          <w:bCs/>
          <w:sz w:val="22"/>
          <w:szCs w:val="22"/>
        </w:rPr>
        <w:t xml:space="preserve"> 1</w:t>
      </w:r>
      <w:r w:rsidR="002E7840">
        <w:rPr>
          <w:rFonts w:eastAsia="Times New Roman"/>
          <w:b/>
          <w:bCs/>
          <w:sz w:val="22"/>
          <w:szCs w:val="22"/>
        </w:rPr>
        <w:t>,</w:t>
      </w:r>
      <w:r w:rsidRPr="00B52318">
        <w:rPr>
          <w:rFonts w:eastAsia="Times New Roman"/>
          <w:b/>
          <w:bCs/>
          <w:sz w:val="22"/>
          <w:szCs w:val="22"/>
        </w:rPr>
        <w:t xml:space="preserve"> 2 </w:t>
      </w:r>
      <w:r w:rsidR="002E7840">
        <w:rPr>
          <w:rFonts w:eastAsia="Times New Roman"/>
          <w:b/>
          <w:bCs/>
          <w:sz w:val="22"/>
          <w:szCs w:val="22"/>
        </w:rPr>
        <w:t xml:space="preserve">lub 3 </w:t>
      </w:r>
      <w:r w:rsidRPr="00B52318">
        <w:rPr>
          <w:rFonts w:eastAsia="Times New Roman"/>
          <w:b/>
          <w:bCs/>
          <w:sz w:val="22"/>
          <w:szCs w:val="22"/>
        </w:rPr>
        <w:t xml:space="preserve">paragonach </w:t>
      </w:r>
      <w:r w:rsidRPr="00B52318">
        <w:rPr>
          <w:rFonts w:eastAsia="Times New Roman"/>
          <w:sz w:val="22"/>
          <w:szCs w:val="22"/>
        </w:rPr>
        <w:t>–</w:t>
      </w:r>
      <w:r w:rsidR="009342A7" w:rsidRPr="00B52318">
        <w:rPr>
          <w:rFonts w:eastAsia="Times New Roman"/>
          <w:sz w:val="22"/>
          <w:szCs w:val="22"/>
        </w:rPr>
        <w:t xml:space="preserve"> </w:t>
      </w:r>
      <w:r w:rsidR="00640903" w:rsidRPr="00B52318">
        <w:rPr>
          <w:rFonts w:eastAsia="Times New Roman"/>
          <w:sz w:val="22"/>
          <w:szCs w:val="22"/>
        </w:rPr>
        <w:t>k</w:t>
      </w:r>
      <w:r w:rsidR="00640903" w:rsidRPr="00B52318">
        <w:rPr>
          <w:rFonts w:eastAsia="Times New Roman"/>
          <w:b/>
          <w:bCs/>
          <w:sz w:val="22"/>
          <w:szCs w:val="22"/>
        </w:rPr>
        <w:t xml:space="preserve">arta podarunkowa Klif o wartości </w:t>
      </w:r>
      <w:r w:rsidR="00C36CBE">
        <w:rPr>
          <w:rFonts w:eastAsia="Times New Roman"/>
          <w:b/>
          <w:bCs/>
          <w:sz w:val="22"/>
          <w:szCs w:val="22"/>
        </w:rPr>
        <w:t>4</w:t>
      </w:r>
      <w:r w:rsidR="00640903" w:rsidRPr="00B52318">
        <w:rPr>
          <w:rFonts w:eastAsia="Times New Roman"/>
          <w:b/>
          <w:bCs/>
          <w:sz w:val="22"/>
          <w:szCs w:val="22"/>
        </w:rPr>
        <w:t>00 zł</w:t>
      </w:r>
      <w:r w:rsidR="00640903" w:rsidRPr="00B52318">
        <w:rPr>
          <w:rFonts w:eastAsia="Times New Roman"/>
          <w:sz w:val="22"/>
          <w:szCs w:val="22"/>
        </w:rPr>
        <w:t xml:space="preserve"> </w:t>
      </w:r>
      <w:r w:rsidR="00640903" w:rsidRPr="00B52318">
        <w:rPr>
          <w:rFonts w:eastAsia="Times New Roman"/>
          <w:b/>
          <w:bCs/>
          <w:sz w:val="22"/>
          <w:szCs w:val="22"/>
        </w:rPr>
        <w:t>brutto</w:t>
      </w:r>
      <w:r w:rsidR="00640903" w:rsidRPr="00B52318">
        <w:rPr>
          <w:rFonts w:eastAsia="Times New Roman"/>
          <w:sz w:val="22"/>
          <w:szCs w:val="22"/>
        </w:rPr>
        <w:t xml:space="preserve">, za pomocą, której możliwe jest opłacanie zakupów zgodnie z regulaminem Kart Podarunkowych Domu Mody Klif, który jest dostępny na stronie internetowej Domu Mody Klif. Po okazaniu paragonu lub innego dowodu zakupu za kwotę minimalną o wartości </w:t>
      </w:r>
      <w:r w:rsidR="00C36CBE">
        <w:rPr>
          <w:rFonts w:eastAsia="Times New Roman"/>
          <w:sz w:val="22"/>
          <w:szCs w:val="22"/>
        </w:rPr>
        <w:t>4</w:t>
      </w:r>
      <w:r w:rsidR="00640903" w:rsidRPr="00B52318">
        <w:rPr>
          <w:rFonts w:eastAsia="Times New Roman"/>
          <w:sz w:val="22"/>
          <w:szCs w:val="22"/>
        </w:rPr>
        <w:t xml:space="preserve"> 000 zł brutto (paragony lub dowody zakupów </w:t>
      </w:r>
      <w:r w:rsidR="00640903" w:rsidRPr="00B52318">
        <w:rPr>
          <w:rFonts w:eastAsia="Times New Roman"/>
          <w:sz w:val="22"/>
          <w:szCs w:val="22"/>
          <w:u w:val="single"/>
        </w:rPr>
        <w:t xml:space="preserve">mogą się sumować – maksymalnie </w:t>
      </w:r>
      <w:r w:rsidR="002E7840">
        <w:rPr>
          <w:rFonts w:eastAsia="Times New Roman"/>
          <w:sz w:val="22"/>
          <w:szCs w:val="22"/>
          <w:u w:val="single"/>
        </w:rPr>
        <w:t>3</w:t>
      </w:r>
      <w:r w:rsidR="00640903" w:rsidRPr="00B52318">
        <w:rPr>
          <w:rFonts w:eastAsia="Times New Roman"/>
          <w:sz w:val="22"/>
          <w:szCs w:val="22"/>
        </w:rPr>
        <w:t>) i po jego zarejestrowaniu w Punkcie Obsługi Akcji, Uczestnik ma prawo do nieodpłatnego odbioru karty podarunkowej.</w:t>
      </w:r>
    </w:p>
    <w:p w14:paraId="3C503933" w14:textId="3019C18D" w:rsidR="00047D6C" w:rsidRPr="00B52318" w:rsidRDefault="00205AEA" w:rsidP="002B5682">
      <w:pPr>
        <w:widowControl w:val="0"/>
        <w:autoSpaceDE w:val="0"/>
        <w:autoSpaceDN w:val="0"/>
        <w:adjustRightInd w:val="0"/>
        <w:spacing w:after="40"/>
        <w:jc w:val="both"/>
        <w:rPr>
          <w:rFonts w:ascii="Calibri" w:hAnsi="Calibri" w:cs="AppleSystemUIFont"/>
          <w:sz w:val="22"/>
          <w:szCs w:val="22"/>
        </w:rPr>
      </w:pPr>
      <w:r w:rsidRPr="00B52318">
        <w:rPr>
          <w:rFonts w:ascii="Calibri" w:hAnsi="Calibri" w:cs="AppleSystemUIFont"/>
          <w:sz w:val="22"/>
          <w:szCs w:val="22"/>
        </w:rPr>
        <w:t>4. Dowodem zakupu umożliwiającym Uczestnikowi wzięcie udziału w Akcji może być: paragon fiskalny, faktura V</w:t>
      </w:r>
      <w:r w:rsidR="00625F21" w:rsidRPr="00B52318">
        <w:rPr>
          <w:rFonts w:ascii="Calibri" w:hAnsi="Calibri" w:cs="AppleSystemUIFont"/>
          <w:sz w:val="22"/>
          <w:szCs w:val="22"/>
        </w:rPr>
        <w:t>AT wyłącznie na osobę fizyczną</w:t>
      </w:r>
      <w:r w:rsidRPr="00B52318">
        <w:rPr>
          <w:rFonts w:ascii="Calibri" w:hAnsi="Calibri" w:cs="AppleSystemUIFont"/>
          <w:sz w:val="22"/>
          <w:szCs w:val="22"/>
        </w:rPr>
        <w:t xml:space="preserve"> bądź inny dowód zakupu </w:t>
      </w:r>
      <w:r w:rsidR="00772C11" w:rsidRPr="00B52318">
        <w:rPr>
          <w:rFonts w:ascii="Calibri" w:hAnsi="Calibri" w:cs="AppleSystemUIFont"/>
          <w:sz w:val="22"/>
          <w:szCs w:val="22"/>
        </w:rPr>
        <w:t>(</w:t>
      </w:r>
      <w:r w:rsidR="005F5613" w:rsidRPr="00B52318">
        <w:rPr>
          <w:rFonts w:ascii="Calibri" w:hAnsi="Calibri" w:cs="AppleSystemUIFont"/>
          <w:sz w:val="22"/>
          <w:szCs w:val="22"/>
        </w:rPr>
        <w:t>potwierdzeni</w:t>
      </w:r>
      <w:r w:rsidR="009178B7" w:rsidRPr="00B52318">
        <w:rPr>
          <w:rFonts w:ascii="Calibri" w:hAnsi="Calibri" w:cs="AppleSystemUIFont"/>
          <w:sz w:val="22"/>
          <w:szCs w:val="22"/>
        </w:rPr>
        <w:t>e</w:t>
      </w:r>
      <w:r w:rsidR="005F5613" w:rsidRPr="00B52318">
        <w:rPr>
          <w:rFonts w:ascii="Calibri" w:hAnsi="Calibri" w:cs="AppleSystemUIFont"/>
          <w:sz w:val="22"/>
          <w:szCs w:val="22"/>
        </w:rPr>
        <w:t xml:space="preserve"> zapłaty, </w:t>
      </w:r>
      <w:r w:rsidR="00047D6C" w:rsidRPr="00B52318">
        <w:rPr>
          <w:rFonts w:cstheme="minorHAnsi"/>
          <w:sz w:val="22"/>
          <w:szCs w:val="22"/>
        </w:rPr>
        <w:t xml:space="preserve">potwierdzenie z terminala w przypadku dokonania płatności kartą, </w:t>
      </w:r>
      <w:r w:rsidR="00047D6C" w:rsidRPr="00B52318">
        <w:rPr>
          <w:rFonts w:ascii="Calibri" w:hAnsi="Calibri" w:cs="AppleSystemUIFont"/>
          <w:sz w:val="22"/>
          <w:szCs w:val="22"/>
        </w:rPr>
        <w:t>d</w:t>
      </w:r>
      <w:r w:rsidR="00047D6C" w:rsidRPr="00B52318">
        <w:rPr>
          <w:rFonts w:cstheme="minorHAnsi"/>
          <w:sz w:val="22"/>
          <w:szCs w:val="22"/>
        </w:rPr>
        <w:t>okument KP w przypadku płatności gotówką).</w:t>
      </w:r>
    </w:p>
    <w:p w14:paraId="4C2A0DA0" w14:textId="055B40B6" w:rsidR="00047D6C" w:rsidRPr="00B52318" w:rsidRDefault="00205AEA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5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. Uczestnik zobowiązany jest </w:t>
      </w:r>
      <w:r w:rsidR="005757FE" w:rsidRPr="00B52318">
        <w:rPr>
          <w:rFonts w:ascii="Calibri" w:hAnsi="Calibri" w:cstheme="minorHAnsi"/>
          <w:sz w:val="22"/>
          <w:szCs w:val="22"/>
        </w:rPr>
        <w:t>do przestrzegania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 niniejszego Regulaminu.</w:t>
      </w:r>
    </w:p>
    <w:p w14:paraId="4CF76FCE" w14:textId="19652892" w:rsidR="002D2036" w:rsidRPr="00B52318" w:rsidRDefault="00205AEA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6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. Uczestnik będzie w pełni odpowiedzialny za straty majątkowe jakie poniesie Organizator z tytułu roszczeń osób trzecich wynikających z </w:t>
      </w:r>
      <w:r w:rsidR="00F3652F" w:rsidRPr="00B52318">
        <w:rPr>
          <w:rFonts w:ascii="Calibri" w:hAnsi="Calibri" w:cstheme="minorHAnsi"/>
          <w:sz w:val="22"/>
          <w:szCs w:val="22"/>
        </w:rPr>
        <w:t>braku przestrzegania Regulaminu</w:t>
      </w:r>
      <w:r w:rsidR="002D2036" w:rsidRPr="00B52318">
        <w:rPr>
          <w:rFonts w:ascii="Calibri" w:hAnsi="Calibri" w:cstheme="minorHAnsi"/>
          <w:sz w:val="22"/>
          <w:szCs w:val="22"/>
        </w:rPr>
        <w:t>.</w:t>
      </w:r>
    </w:p>
    <w:p w14:paraId="6557E916" w14:textId="58D22DF9" w:rsidR="002D2036" w:rsidRPr="00B52318" w:rsidRDefault="00F3652F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7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. Organizator nie ponosi odpowiedzialności za okoliczności leżące po stronie Uczestnika </w:t>
      </w:r>
      <w:r w:rsidR="00205AEA" w:rsidRPr="00B52318">
        <w:rPr>
          <w:rFonts w:ascii="Calibri" w:hAnsi="Calibri" w:cstheme="minorHAnsi"/>
          <w:sz w:val="22"/>
          <w:szCs w:val="22"/>
        </w:rPr>
        <w:t>Akcji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, które uniemożliwiają </w:t>
      </w:r>
      <w:r w:rsidR="00205AEA" w:rsidRPr="00B52318">
        <w:rPr>
          <w:rFonts w:ascii="Calibri" w:hAnsi="Calibri" w:cstheme="minorHAnsi"/>
          <w:sz w:val="22"/>
          <w:szCs w:val="22"/>
        </w:rPr>
        <w:t>mu odebranie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 </w:t>
      </w:r>
      <w:r w:rsidR="00205AEA" w:rsidRPr="00B52318">
        <w:rPr>
          <w:rFonts w:ascii="Calibri" w:hAnsi="Calibri" w:cstheme="minorHAnsi"/>
          <w:sz w:val="22"/>
          <w:szCs w:val="22"/>
        </w:rPr>
        <w:t>n</w:t>
      </w:r>
      <w:r w:rsidR="002D2036" w:rsidRPr="00B52318">
        <w:rPr>
          <w:rFonts w:ascii="Calibri" w:hAnsi="Calibri" w:cstheme="minorHAnsi"/>
          <w:sz w:val="22"/>
          <w:szCs w:val="22"/>
        </w:rPr>
        <w:t>agrody.</w:t>
      </w:r>
    </w:p>
    <w:p w14:paraId="7895CB6D" w14:textId="77777777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</w:p>
    <w:p w14:paraId="25AA1E05" w14:textId="2DE15782" w:rsidR="002D2036" w:rsidRPr="00B52318" w:rsidRDefault="002D2036" w:rsidP="00625F21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b/>
          <w:bCs/>
          <w:sz w:val="22"/>
          <w:szCs w:val="22"/>
        </w:rPr>
        <w:t xml:space="preserve">§ 4. </w:t>
      </w:r>
      <w:r w:rsidR="008143F5" w:rsidRPr="00B52318">
        <w:rPr>
          <w:rFonts w:ascii="Calibri" w:hAnsi="Calibri" w:cstheme="minorHAnsi"/>
          <w:b/>
          <w:bCs/>
          <w:sz w:val="22"/>
          <w:szCs w:val="22"/>
        </w:rPr>
        <w:t>WARUNKI O</w:t>
      </w:r>
      <w:r w:rsidR="008C3FE9" w:rsidRPr="00B52318">
        <w:rPr>
          <w:rFonts w:ascii="Calibri" w:hAnsi="Calibri" w:cstheme="minorHAnsi"/>
          <w:b/>
          <w:bCs/>
          <w:sz w:val="22"/>
          <w:szCs w:val="22"/>
        </w:rPr>
        <w:t>D</w:t>
      </w:r>
      <w:r w:rsidR="008143F5" w:rsidRPr="00B52318">
        <w:rPr>
          <w:rFonts w:ascii="Calibri" w:hAnsi="Calibri" w:cstheme="minorHAnsi"/>
          <w:b/>
          <w:bCs/>
          <w:sz w:val="22"/>
          <w:szCs w:val="22"/>
        </w:rPr>
        <w:t>BIORU NAGRODY W AKCJI PROMOCYJEJ</w:t>
      </w:r>
    </w:p>
    <w:p w14:paraId="0A4E5E64" w14:textId="6554C9F9" w:rsidR="00205AEA" w:rsidRPr="00B52318" w:rsidRDefault="00205AEA" w:rsidP="00C0771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Warunkiem odbioru nagrody jest</w:t>
      </w:r>
      <w:r w:rsidR="008143F5" w:rsidRPr="00B52318">
        <w:rPr>
          <w:rFonts w:ascii="Calibri" w:hAnsi="Calibri" w:cstheme="minorHAnsi"/>
          <w:sz w:val="22"/>
          <w:szCs w:val="22"/>
        </w:rPr>
        <w:t>:</w:t>
      </w:r>
      <w:r w:rsidRPr="00B52318">
        <w:rPr>
          <w:rFonts w:ascii="Calibri" w:hAnsi="Calibri" w:cstheme="minorHAnsi"/>
          <w:sz w:val="22"/>
          <w:szCs w:val="22"/>
        </w:rPr>
        <w:t xml:space="preserve"> </w:t>
      </w:r>
    </w:p>
    <w:p w14:paraId="7B87DB1F" w14:textId="07D46B9E" w:rsidR="008143F5" w:rsidRPr="00B52318" w:rsidRDefault="00205AEA" w:rsidP="00322E5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zgłoszenie się do </w:t>
      </w:r>
      <w:r w:rsidR="008143F5" w:rsidRPr="00B52318">
        <w:rPr>
          <w:rFonts w:ascii="Calibri" w:hAnsi="Calibri" w:cstheme="minorHAnsi"/>
          <w:sz w:val="22"/>
          <w:szCs w:val="22"/>
        </w:rPr>
        <w:t>P</w:t>
      </w:r>
      <w:r w:rsidRPr="00B52318">
        <w:rPr>
          <w:rFonts w:ascii="Calibri" w:hAnsi="Calibri" w:cstheme="minorHAnsi"/>
          <w:sz w:val="22"/>
          <w:szCs w:val="22"/>
        </w:rPr>
        <w:t xml:space="preserve">unktu </w:t>
      </w:r>
      <w:r w:rsidR="00625F21" w:rsidRPr="00B52318">
        <w:rPr>
          <w:rFonts w:ascii="Calibri" w:hAnsi="Calibri" w:cstheme="minorHAnsi"/>
          <w:sz w:val="22"/>
          <w:szCs w:val="22"/>
        </w:rPr>
        <w:t>Obsługi Akcji</w:t>
      </w:r>
      <w:r w:rsidR="008143F5" w:rsidRPr="00B52318">
        <w:rPr>
          <w:rFonts w:ascii="Calibri" w:hAnsi="Calibri" w:cstheme="minorHAnsi"/>
          <w:sz w:val="22"/>
          <w:szCs w:val="22"/>
        </w:rPr>
        <w:t xml:space="preserve"> w </w:t>
      </w:r>
      <w:r w:rsidR="001C5016" w:rsidRPr="00B52318">
        <w:rPr>
          <w:rFonts w:ascii="Calibri" w:hAnsi="Calibri" w:cstheme="minorHAnsi"/>
          <w:sz w:val="22"/>
          <w:szCs w:val="22"/>
        </w:rPr>
        <w:t>terminie</w:t>
      </w:r>
      <w:r w:rsidR="008143F5" w:rsidRPr="00B52318">
        <w:rPr>
          <w:rFonts w:ascii="Calibri" w:hAnsi="Calibri" w:cstheme="minorHAnsi"/>
          <w:sz w:val="22"/>
          <w:szCs w:val="22"/>
        </w:rPr>
        <w:t xml:space="preserve"> </w:t>
      </w:r>
      <w:r w:rsidR="00864672">
        <w:rPr>
          <w:rFonts w:ascii="Calibri" w:hAnsi="Calibri" w:cstheme="minorHAnsi"/>
          <w:sz w:val="22"/>
          <w:szCs w:val="22"/>
        </w:rPr>
        <w:t>1</w:t>
      </w:r>
      <w:r w:rsidR="00C36CBE">
        <w:rPr>
          <w:rFonts w:ascii="Calibri" w:hAnsi="Calibri" w:cstheme="minorHAnsi"/>
          <w:sz w:val="22"/>
          <w:szCs w:val="22"/>
        </w:rPr>
        <w:t>1</w:t>
      </w:r>
      <w:r w:rsidR="002B5682" w:rsidRPr="00B52318">
        <w:rPr>
          <w:rFonts w:ascii="Calibri" w:hAnsi="Calibri" w:cstheme="minorHAnsi"/>
          <w:sz w:val="22"/>
          <w:szCs w:val="22"/>
        </w:rPr>
        <w:t>-2</w:t>
      </w:r>
      <w:r w:rsidR="00C36CBE">
        <w:rPr>
          <w:rFonts w:ascii="Calibri" w:hAnsi="Calibri" w:cstheme="minorHAnsi"/>
          <w:sz w:val="22"/>
          <w:szCs w:val="22"/>
        </w:rPr>
        <w:t>0</w:t>
      </w:r>
      <w:r w:rsidR="00864672">
        <w:rPr>
          <w:rFonts w:ascii="Calibri" w:hAnsi="Calibri" w:cstheme="minorHAnsi"/>
          <w:sz w:val="22"/>
          <w:szCs w:val="22"/>
        </w:rPr>
        <w:t xml:space="preserve"> </w:t>
      </w:r>
      <w:r w:rsidR="00C36CBE">
        <w:rPr>
          <w:rFonts w:ascii="Calibri" w:hAnsi="Calibri" w:cstheme="minorHAnsi"/>
          <w:sz w:val="22"/>
          <w:szCs w:val="22"/>
        </w:rPr>
        <w:t>maja</w:t>
      </w:r>
      <w:r w:rsidR="001B5D85" w:rsidRPr="00B52318">
        <w:rPr>
          <w:rFonts w:ascii="Calibri" w:hAnsi="Calibri" w:cstheme="minorHAnsi"/>
          <w:sz w:val="22"/>
          <w:szCs w:val="22"/>
        </w:rPr>
        <w:t xml:space="preserve"> 202</w:t>
      </w:r>
      <w:r w:rsidR="00C36CBE">
        <w:rPr>
          <w:rFonts w:ascii="Calibri" w:hAnsi="Calibri" w:cstheme="minorHAnsi"/>
          <w:sz w:val="22"/>
          <w:szCs w:val="22"/>
        </w:rPr>
        <w:t xml:space="preserve">3 </w:t>
      </w:r>
      <w:r w:rsidR="00D07D17" w:rsidRPr="00B52318">
        <w:rPr>
          <w:rFonts w:ascii="Calibri" w:hAnsi="Calibri" w:cstheme="minorHAnsi"/>
          <w:sz w:val="22"/>
          <w:szCs w:val="22"/>
        </w:rPr>
        <w:t>roku</w:t>
      </w:r>
      <w:r w:rsidR="00625F21" w:rsidRPr="00B52318">
        <w:rPr>
          <w:rFonts w:ascii="Calibri" w:hAnsi="Calibri" w:cstheme="minorHAnsi"/>
          <w:sz w:val="22"/>
          <w:szCs w:val="22"/>
        </w:rPr>
        <w:t>, w g. 1</w:t>
      </w:r>
      <w:r w:rsidR="00C36CBE">
        <w:rPr>
          <w:rFonts w:ascii="Calibri" w:hAnsi="Calibri" w:cstheme="minorHAnsi"/>
          <w:sz w:val="22"/>
          <w:szCs w:val="22"/>
        </w:rPr>
        <w:t>1</w:t>
      </w:r>
      <w:r w:rsidR="00625F21" w:rsidRPr="00B52318">
        <w:rPr>
          <w:rFonts w:ascii="Calibri" w:hAnsi="Calibri" w:cstheme="minorHAnsi"/>
          <w:sz w:val="22"/>
          <w:szCs w:val="22"/>
        </w:rPr>
        <w:t xml:space="preserve">:00 – </w:t>
      </w:r>
      <w:r w:rsidR="00C36CBE">
        <w:rPr>
          <w:rFonts w:ascii="Calibri" w:hAnsi="Calibri" w:cstheme="minorHAnsi"/>
          <w:sz w:val="22"/>
          <w:szCs w:val="22"/>
        </w:rPr>
        <w:t>19</w:t>
      </w:r>
      <w:r w:rsidR="00625F21" w:rsidRPr="00B52318">
        <w:rPr>
          <w:rFonts w:ascii="Calibri" w:hAnsi="Calibri" w:cstheme="minorHAnsi"/>
          <w:sz w:val="22"/>
          <w:szCs w:val="22"/>
        </w:rPr>
        <w:t>:00;</w:t>
      </w:r>
    </w:p>
    <w:p w14:paraId="25EE2854" w14:textId="1548B6FE" w:rsidR="002D2036" w:rsidRPr="00B52318" w:rsidRDefault="00205AEA" w:rsidP="009178B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lastRenderedPageBreak/>
        <w:t>zarejestrowanie</w:t>
      </w:r>
      <w:r w:rsidR="008143F5" w:rsidRPr="00B52318">
        <w:rPr>
          <w:rFonts w:ascii="Calibri" w:hAnsi="Calibri" w:cstheme="minorHAnsi"/>
          <w:sz w:val="22"/>
          <w:szCs w:val="22"/>
        </w:rPr>
        <w:t xml:space="preserve"> </w:t>
      </w:r>
      <w:r w:rsidR="001B5D85" w:rsidRPr="00B52318">
        <w:rPr>
          <w:rFonts w:ascii="Calibri" w:hAnsi="Calibri" w:cstheme="minorHAnsi"/>
          <w:sz w:val="22"/>
          <w:szCs w:val="22"/>
        </w:rPr>
        <w:t>poprzez</w:t>
      </w:r>
      <w:r w:rsidR="00343413" w:rsidRPr="00B52318">
        <w:rPr>
          <w:rFonts w:ascii="Calibri" w:hAnsi="Calibri" w:cstheme="minorHAnsi"/>
          <w:sz w:val="22"/>
          <w:szCs w:val="22"/>
        </w:rPr>
        <w:t xml:space="preserve"> </w:t>
      </w:r>
      <w:r w:rsidR="00E652F1" w:rsidRPr="00B52318">
        <w:rPr>
          <w:rFonts w:ascii="Calibri" w:hAnsi="Calibri" w:cstheme="minorHAnsi"/>
          <w:sz w:val="22"/>
          <w:szCs w:val="22"/>
        </w:rPr>
        <w:t xml:space="preserve">okazanie </w:t>
      </w:r>
      <w:r w:rsidR="00625F21" w:rsidRPr="00B52318">
        <w:rPr>
          <w:rFonts w:ascii="Calibri" w:hAnsi="Calibri" w:cstheme="minorHAnsi"/>
          <w:sz w:val="22"/>
          <w:szCs w:val="22"/>
        </w:rPr>
        <w:t xml:space="preserve">hostessie w </w:t>
      </w:r>
      <w:r w:rsidR="008143F5" w:rsidRPr="00B52318">
        <w:rPr>
          <w:rFonts w:ascii="Calibri" w:hAnsi="Calibri" w:cstheme="minorHAnsi"/>
          <w:sz w:val="22"/>
          <w:szCs w:val="22"/>
        </w:rPr>
        <w:t xml:space="preserve">Punkcie </w:t>
      </w:r>
      <w:r w:rsidR="00625F21" w:rsidRPr="00B52318">
        <w:rPr>
          <w:rFonts w:ascii="Calibri" w:hAnsi="Calibri" w:cstheme="minorHAnsi"/>
          <w:sz w:val="22"/>
          <w:szCs w:val="22"/>
        </w:rPr>
        <w:t>Obsługi Akcji</w:t>
      </w:r>
      <w:r w:rsidRPr="00B52318">
        <w:rPr>
          <w:rFonts w:ascii="Calibri" w:hAnsi="Calibri" w:cstheme="minorHAnsi"/>
          <w:sz w:val="22"/>
          <w:szCs w:val="22"/>
        </w:rPr>
        <w:t xml:space="preserve"> dowodu zakupu</w:t>
      </w:r>
      <w:r w:rsidR="008143F5" w:rsidRPr="00B52318">
        <w:rPr>
          <w:rFonts w:ascii="Calibri" w:hAnsi="Calibri" w:cstheme="minorHAnsi"/>
          <w:sz w:val="22"/>
          <w:szCs w:val="22"/>
        </w:rPr>
        <w:t xml:space="preserve"> za zakupy dokonane w terminie i miejscu wskazanym w Regulaminie</w:t>
      </w:r>
      <w:r w:rsidRPr="00B52318">
        <w:rPr>
          <w:rFonts w:ascii="Calibri" w:hAnsi="Calibri" w:cstheme="minorHAnsi"/>
          <w:sz w:val="22"/>
          <w:szCs w:val="22"/>
        </w:rPr>
        <w:t>,</w:t>
      </w:r>
      <w:r w:rsidR="00E23821" w:rsidRPr="00B52318">
        <w:rPr>
          <w:rFonts w:ascii="Calibri" w:hAnsi="Calibri" w:cstheme="minorHAnsi"/>
          <w:sz w:val="22"/>
          <w:szCs w:val="22"/>
        </w:rPr>
        <w:t xml:space="preserve"> </w:t>
      </w:r>
    </w:p>
    <w:p w14:paraId="67BCC432" w14:textId="4C81C915" w:rsidR="00C11CF7" w:rsidRPr="00B52318" w:rsidRDefault="00205AEA" w:rsidP="009178B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ppleSystemUIFont"/>
          <w:sz w:val="22"/>
          <w:szCs w:val="22"/>
        </w:rPr>
      </w:pPr>
      <w:r w:rsidRPr="00B52318">
        <w:rPr>
          <w:rFonts w:ascii="Calibri" w:hAnsi="Calibri" w:cs="AppleSystemUIFont"/>
          <w:sz w:val="22"/>
          <w:szCs w:val="22"/>
        </w:rPr>
        <w:t>czytelne wypisanie swoich danych osobowy</w:t>
      </w:r>
      <w:r w:rsidR="00772C11" w:rsidRPr="00B52318">
        <w:rPr>
          <w:rFonts w:ascii="Calibri" w:hAnsi="Calibri" w:cs="AppleSystemUIFont"/>
          <w:sz w:val="22"/>
          <w:szCs w:val="22"/>
        </w:rPr>
        <w:t xml:space="preserve">ch w przygotowanych formularzu, </w:t>
      </w:r>
      <w:r w:rsidRPr="00B52318">
        <w:rPr>
          <w:rFonts w:ascii="Calibri" w:hAnsi="Calibri" w:cs="AppleSystemUIFont"/>
          <w:sz w:val="22"/>
          <w:szCs w:val="22"/>
        </w:rPr>
        <w:t xml:space="preserve">a </w:t>
      </w:r>
      <w:r w:rsidR="00511EC2" w:rsidRPr="00B52318">
        <w:rPr>
          <w:rFonts w:ascii="Calibri" w:hAnsi="Calibri" w:cs="AppleSystemUIFont"/>
          <w:sz w:val="22"/>
          <w:szCs w:val="22"/>
        </w:rPr>
        <w:t>także</w:t>
      </w:r>
      <w:r w:rsidRPr="00B52318">
        <w:rPr>
          <w:rFonts w:ascii="Calibri" w:hAnsi="Calibri" w:cs="AppleSystemUIFont"/>
          <w:sz w:val="22"/>
          <w:szCs w:val="22"/>
        </w:rPr>
        <w:t xml:space="preserve"> </w:t>
      </w:r>
      <w:r w:rsidR="00511EC2" w:rsidRPr="00B52318">
        <w:rPr>
          <w:rFonts w:ascii="Calibri" w:hAnsi="Calibri" w:cs="AppleSystemUIFont"/>
          <w:sz w:val="22"/>
          <w:szCs w:val="22"/>
        </w:rPr>
        <w:t>złożenie</w:t>
      </w:r>
      <w:r w:rsidRPr="00B52318">
        <w:rPr>
          <w:rFonts w:ascii="Calibri" w:hAnsi="Calibri" w:cs="AppleSystemUIFont"/>
          <w:sz w:val="22"/>
          <w:szCs w:val="22"/>
        </w:rPr>
        <w:t xml:space="preserve"> </w:t>
      </w:r>
      <w:r w:rsidR="00511EC2" w:rsidRPr="00B52318">
        <w:rPr>
          <w:rFonts w:ascii="Calibri" w:hAnsi="Calibri" w:cs="AppleSystemUIFont"/>
          <w:sz w:val="22"/>
          <w:szCs w:val="22"/>
        </w:rPr>
        <w:t>własnoręcznego</w:t>
      </w:r>
      <w:r w:rsidRPr="00B52318">
        <w:rPr>
          <w:rFonts w:ascii="Calibri" w:hAnsi="Calibri" w:cs="AppleSystemUIFont"/>
          <w:sz w:val="22"/>
          <w:szCs w:val="22"/>
        </w:rPr>
        <w:t xml:space="preserve"> podpisu pod zgodami tam zawartymi</w:t>
      </w:r>
      <w:r w:rsidR="00C11CF7" w:rsidRPr="00B52318">
        <w:rPr>
          <w:rFonts w:ascii="Calibri" w:hAnsi="Calibri" w:cs="AppleSystemUIFont"/>
          <w:sz w:val="22"/>
          <w:szCs w:val="22"/>
        </w:rPr>
        <w:t xml:space="preserve"> poprzez </w:t>
      </w:r>
      <w:r w:rsidR="005D19A8" w:rsidRPr="00B52318">
        <w:rPr>
          <w:rFonts w:cstheme="minorHAnsi"/>
          <w:sz w:val="22"/>
          <w:szCs w:val="22"/>
        </w:rPr>
        <w:t xml:space="preserve">wypełnienie karty kontaktowej przedstawionej mu w </w:t>
      </w:r>
      <w:r w:rsidR="00625F21" w:rsidRPr="00B52318">
        <w:rPr>
          <w:rFonts w:cstheme="minorHAnsi"/>
          <w:sz w:val="22"/>
          <w:szCs w:val="22"/>
        </w:rPr>
        <w:t>Punkcie Obsługi Akcji</w:t>
      </w:r>
      <w:r w:rsidR="00C11CF7" w:rsidRPr="00B52318">
        <w:rPr>
          <w:rFonts w:cstheme="minorHAnsi"/>
          <w:sz w:val="22"/>
          <w:szCs w:val="22"/>
        </w:rPr>
        <w:t>.</w:t>
      </w:r>
    </w:p>
    <w:p w14:paraId="6D5962B9" w14:textId="75B3C432" w:rsidR="005D19A8" w:rsidRPr="00B52318" w:rsidRDefault="005D19A8" w:rsidP="009178B7">
      <w:pPr>
        <w:pStyle w:val="a5"/>
        <w:widowControl w:val="0"/>
        <w:autoSpaceDE w:val="0"/>
        <w:autoSpaceDN w:val="0"/>
        <w:adjustRightInd w:val="0"/>
        <w:jc w:val="both"/>
        <w:rPr>
          <w:rFonts w:ascii="Calibri" w:hAnsi="Calibri" w:cs="AppleSystemUIFont"/>
          <w:b/>
          <w:bCs/>
          <w:sz w:val="22"/>
          <w:szCs w:val="22"/>
          <w:u w:val="single"/>
        </w:rPr>
      </w:pPr>
      <w:r w:rsidRPr="00B52318">
        <w:rPr>
          <w:rFonts w:cstheme="minorHAnsi"/>
          <w:b/>
          <w:bCs/>
          <w:sz w:val="22"/>
          <w:szCs w:val="22"/>
          <w:u w:val="single"/>
        </w:rPr>
        <w:t xml:space="preserve">Podanie danych jest </w:t>
      </w:r>
      <w:proofErr w:type="gramStart"/>
      <w:r w:rsidRPr="00B52318">
        <w:rPr>
          <w:rFonts w:cstheme="minorHAnsi"/>
          <w:b/>
          <w:bCs/>
          <w:sz w:val="22"/>
          <w:szCs w:val="22"/>
          <w:u w:val="single"/>
        </w:rPr>
        <w:t>dobrowolne</w:t>
      </w:r>
      <w:proofErr w:type="gramEnd"/>
      <w:r w:rsidRPr="00B52318">
        <w:rPr>
          <w:rFonts w:cstheme="minorHAnsi"/>
          <w:b/>
          <w:bCs/>
          <w:sz w:val="22"/>
          <w:szCs w:val="22"/>
          <w:u w:val="single"/>
        </w:rPr>
        <w:t xml:space="preserve"> lecz niezbędne w uczestnictwie </w:t>
      </w:r>
      <w:r w:rsidR="00C11CF7" w:rsidRPr="00B52318">
        <w:rPr>
          <w:rFonts w:cstheme="minorHAnsi"/>
          <w:b/>
          <w:bCs/>
          <w:sz w:val="22"/>
          <w:szCs w:val="22"/>
          <w:u w:val="single"/>
        </w:rPr>
        <w:t xml:space="preserve">w Akcji </w:t>
      </w:r>
      <w:r w:rsidRPr="00B52318">
        <w:rPr>
          <w:rFonts w:cstheme="minorHAnsi"/>
          <w:b/>
          <w:bCs/>
          <w:sz w:val="22"/>
          <w:szCs w:val="22"/>
          <w:u w:val="single"/>
        </w:rPr>
        <w:t xml:space="preserve">i odbioru nagrody. </w:t>
      </w:r>
    </w:p>
    <w:p w14:paraId="29D476E4" w14:textId="3D453DEA" w:rsidR="002D2036" w:rsidRPr="00B52318" w:rsidRDefault="002D2036" w:rsidP="009178B7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2. </w:t>
      </w:r>
      <w:r w:rsidR="001C5016" w:rsidRPr="00B52318">
        <w:rPr>
          <w:rFonts w:ascii="Calibri" w:hAnsi="Calibri" w:cs="AppleSystemUIFont"/>
          <w:sz w:val="22"/>
          <w:szCs w:val="22"/>
        </w:rPr>
        <w:t>Każda</w:t>
      </w:r>
      <w:r w:rsidR="00205AEA" w:rsidRPr="00B52318">
        <w:rPr>
          <w:rFonts w:ascii="Calibri" w:hAnsi="Calibri" w:cs="AppleSystemUIFont"/>
          <w:sz w:val="22"/>
          <w:szCs w:val="22"/>
        </w:rPr>
        <w:t xml:space="preserve"> osoba, która spełni </w:t>
      </w:r>
      <w:r w:rsidR="001C5016" w:rsidRPr="00B52318">
        <w:rPr>
          <w:rFonts w:ascii="Calibri" w:hAnsi="Calibri" w:cs="AppleSystemUIFont"/>
          <w:sz w:val="22"/>
          <w:szCs w:val="22"/>
        </w:rPr>
        <w:t>powyższe</w:t>
      </w:r>
      <w:r w:rsidR="00205AEA" w:rsidRPr="00B52318">
        <w:rPr>
          <w:rFonts w:ascii="Calibri" w:hAnsi="Calibri" w:cs="AppleSystemUIFont"/>
          <w:sz w:val="22"/>
          <w:szCs w:val="22"/>
        </w:rPr>
        <w:t xml:space="preserve"> wymagania jest uprawniona do </w:t>
      </w:r>
      <w:r w:rsidR="001C5016" w:rsidRPr="00B52318">
        <w:rPr>
          <w:rFonts w:ascii="Calibri" w:hAnsi="Calibri" w:cs="AppleSystemUIFont"/>
          <w:sz w:val="22"/>
          <w:szCs w:val="22"/>
        </w:rPr>
        <w:t>wzięcia</w:t>
      </w:r>
      <w:r w:rsidR="00205AEA" w:rsidRPr="00B52318">
        <w:rPr>
          <w:rFonts w:ascii="Calibri" w:hAnsi="Calibri" w:cs="AppleSystemUIFont"/>
          <w:sz w:val="22"/>
          <w:szCs w:val="22"/>
        </w:rPr>
        <w:t xml:space="preserve"> udziału w Akcji </w:t>
      </w:r>
      <w:r w:rsidR="00205AEA" w:rsidRPr="00B52318">
        <w:rPr>
          <w:rFonts w:ascii="MS Mincho" w:eastAsia="MS Mincho" w:hAnsi="MS Mincho" w:cs="MS Mincho"/>
          <w:sz w:val="22"/>
          <w:szCs w:val="22"/>
        </w:rPr>
        <w:t> </w:t>
      </w:r>
      <w:r w:rsidR="00205AEA" w:rsidRPr="00B52318">
        <w:rPr>
          <w:rFonts w:ascii="Calibri" w:hAnsi="Calibri" w:cs="AppleSystemUIFont"/>
          <w:sz w:val="22"/>
          <w:szCs w:val="22"/>
        </w:rPr>
        <w:t>i odebrania nagrody.</w:t>
      </w:r>
    </w:p>
    <w:p w14:paraId="56E1E2F7" w14:textId="1E40C154" w:rsidR="002D2036" w:rsidRPr="00B52318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3. 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 xml:space="preserve">Dla </w:t>
      </w:r>
      <w:r w:rsidR="001C5016" w:rsidRPr="00B52318">
        <w:rPr>
          <w:rFonts w:ascii="Calibri" w:hAnsi="Calibri" w:cs="AppleSystemUIFont"/>
          <w:b/>
          <w:bCs/>
          <w:sz w:val="22"/>
          <w:szCs w:val="22"/>
        </w:rPr>
        <w:t>uniknięcia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 xml:space="preserve"> </w:t>
      </w:r>
      <w:r w:rsidR="001C5016" w:rsidRPr="00B52318">
        <w:rPr>
          <w:rFonts w:ascii="Calibri" w:hAnsi="Calibri" w:cs="AppleSystemUIFont"/>
          <w:b/>
          <w:bCs/>
          <w:sz w:val="22"/>
          <w:szCs w:val="22"/>
        </w:rPr>
        <w:t>wątpliwości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 xml:space="preserve">, </w:t>
      </w:r>
      <w:r w:rsidR="001C5016" w:rsidRPr="00B52318">
        <w:rPr>
          <w:rFonts w:ascii="Calibri" w:hAnsi="Calibri" w:cs="AppleSystemUIFont"/>
          <w:b/>
          <w:bCs/>
          <w:sz w:val="22"/>
          <w:szCs w:val="22"/>
        </w:rPr>
        <w:t>wielokrotność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 xml:space="preserve">́ kwot </w:t>
      </w:r>
      <w:r w:rsidR="00205AEA" w:rsidRPr="00B52318">
        <w:rPr>
          <w:rFonts w:ascii="Calibri" w:hAnsi="Calibri" w:cstheme="minorHAnsi"/>
          <w:b/>
          <w:bCs/>
          <w:sz w:val="22"/>
          <w:szCs w:val="22"/>
        </w:rPr>
        <w:t>określonych w §3 ust. 3</w:t>
      </w:r>
      <w:r w:rsidR="00625F21" w:rsidRPr="00B52318">
        <w:rPr>
          <w:rFonts w:ascii="Calibri" w:hAnsi="Calibri" w:cstheme="minorHAnsi"/>
          <w:b/>
          <w:bCs/>
          <w:sz w:val="22"/>
          <w:szCs w:val="22"/>
        </w:rPr>
        <w:t xml:space="preserve">, pkt. </w:t>
      </w:r>
      <w:proofErr w:type="gramStart"/>
      <w:r w:rsidR="00625F21" w:rsidRPr="00B52318">
        <w:rPr>
          <w:rFonts w:ascii="Calibri" w:hAnsi="Calibri" w:cstheme="minorHAnsi"/>
          <w:b/>
          <w:bCs/>
          <w:sz w:val="22"/>
          <w:szCs w:val="22"/>
        </w:rPr>
        <w:t>a)</w:t>
      </w:r>
      <w:r w:rsidR="00205AEA" w:rsidRPr="00B52318">
        <w:rPr>
          <w:rFonts w:ascii="Calibri" w:hAnsi="Calibri" w:cstheme="minorHAnsi"/>
          <w:b/>
          <w:bCs/>
          <w:sz w:val="22"/>
          <w:szCs w:val="22"/>
        </w:rPr>
        <w:t>-</w:t>
      </w:r>
      <w:proofErr w:type="gramEnd"/>
      <w:r w:rsidR="00D07D17" w:rsidRPr="00B52318">
        <w:rPr>
          <w:rFonts w:ascii="Calibri" w:hAnsi="Calibri" w:cstheme="minorHAnsi"/>
          <w:b/>
          <w:bCs/>
          <w:sz w:val="22"/>
          <w:szCs w:val="22"/>
        </w:rPr>
        <w:t>c</w:t>
      </w:r>
      <w:r w:rsidR="00625F21" w:rsidRPr="00B52318">
        <w:rPr>
          <w:rFonts w:ascii="Calibri" w:hAnsi="Calibri" w:cstheme="minorHAnsi"/>
          <w:b/>
          <w:bCs/>
          <w:sz w:val="22"/>
          <w:szCs w:val="22"/>
        </w:rPr>
        <w:t>)</w:t>
      </w:r>
      <w:r w:rsidR="00205AEA" w:rsidRPr="00B52318">
        <w:rPr>
          <w:rFonts w:ascii="Calibri" w:hAnsi="Calibri" w:cstheme="minorHAnsi"/>
          <w:b/>
          <w:bCs/>
          <w:sz w:val="22"/>
          <w:szCs w:val="22"/>
        </w:rPr>
        <w:t xml:space="preserve"> Regulaminu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>, wydan</w:t>
      </w:r>
      <w:r w:rsidR="008143F5" w:rsidRPr="00B52318">
        <w:rPr>
          <w:rFonts w:ascii="Calibri" w:hAnsi="Calibri" w:cs="AppleSystemUIFont"/>
          <w:b/>
          <w:bCs/>
          <w:sz w:val="22"/>
          <w:szCs w:val="22"/>
        </w:rPr>
        <w:t>ych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 xml:space="preserve"> jednorazowo na jed</w:t>
      </w:r>
      <w:r w:rsidR="008143F5" w:rsidRPr="00B52318">
        <w:rPr>
          <w:rFonts w:ascii="Calibri" w:hAnsi="Calibri" w:cs="AppleSystemUIFont"/>
          <w:b/>
          <w:bCs/>
          <w:sz w:val="22"/>
          <w:szCs w:val="22"/>
        </w:rPr>
        <w:t>n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 xml:space="preserve">ym dowodzie </w:t>
      </w:r>
      <w:r w:rsidR="00772C11" w:rsidRPr="00B52318">
        <w:rPr>
          <w:rFonts w:ascii="Calibri" w:hAnsi="Calibri" w:cs="AppleSystemUIFont"/>
          <w:b/>
          <w:bCs/>
          <w:sz w:val="22"/>
          <w:szCs w:val="22"/>
        </w:rPr>
        <w:t>zakupu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 xml:space="preserve"> w jednym ze sklepów, nie</w:t>
      </w:r>
      <w:r w:rsidR="008143F5" w:rsidRPr="00B52318">
        <w:rPr>
          <w:rFonts w:ascii="Calibri" w:eastAsia="MS Mincho" w:hAnsi="Calibri" w:cs="MS Mincho"/>
          <w:b/>
          <w:bCs/>
          <w:sz w:val="22"/>
          <w:szCs w:val="22"/>
        </w:rPr>
        <w:t xml:space="preserve"> 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 xml:space="preserve">uprawnia do odbioru </w:t>
      </w:r>
      <w:r w:rsidR="001C5016" w:rsidRPr="00B52318">
        <w:rPr>
          <w:rFonts w:ascii="Calibri" w:hAnsi="Calibri" w:cs="AppleSystemUIFont"/>
          <w:b/>
          <w:bCs/>
          <w:sz w:val="22"/>
          <w:szCs w:val="22"/>
        </w:rPr>
        <w:t>więcej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 xml:space="preserve"> </w:t>
      </w:r>
      <w:r w:rsidR="001C5016" w:rsidRPr="00B52318">
        <w:rPr>
          <w:rFonts w:ascii="Calibri" w:hAnsi="Calibri" w:cs="AppleSystemUIFont"/>
          <w:b/>
          <w:bCs/>
          <w:sz w:val="22"/>
          <w:szCs w:val="22"/>
        </w:rPr>
        <w:t>niż</w:t>
      </w:r>
      <w:r w:rsidR="00205AEA" w:rsidRPr="00B52318">
        <w:rPr>
          <w:rFonts w:ascii="Calibri" w:hAnsi="Calibri" w:cs="AppleSystemUIFont"/>
          <w:b/>
          <w:bCs/>
          <w:sz w:val="22"/>
          <w:szCs w:val="22"/>
        </w:rPr>
        <w:t>̇ jednej nagrody</w:t>
      </w:r>
      <w:r w:rsidR="00772C11" w:rsidRPr="00B52318">
        <w:rPr>
          <w:rFonts w:ascii="Calibri" w:hAnsi="Calibri" w:cs="AppleSystemUIFont"/>
          <w:b/>
          <w:bCs/>
          <w:sz w:val="22"/>
          <w:szCs w:val="22"/>
        </w:rPr>
        <w:t>.</w:t>
      </w:r>
    </w:p>
    <w:p w14:paraId="4E42A989" w14:textId="2D43B0D7" w:rsidR="00625F21" w:rsidRPr="00B52318" w:rsidRDefault="008143F5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4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. </w:t>
      </w:r>
      <w:r w:rsidR="00B9692A" w:rsidRPr="00B52318">
        <w:rPr>
          <w:rFonts w:ascii="Calibri" w:hAnsi="Calibri" w:cstheme="minorHAnsi"/>
          <w:sz w:val="22"/>
          <w:szCs w:val="22"/>
        </w:rPr>
        <w:t xml:space="preserve">Pula nagród </w:t>
      </w:r>
      <w:r w:rsidR="00511EC2" w:rsidRPr="00B52318">
        <w:rPr>
          <w:rFonts w:ascii="Calibri" w:hAnsi="Calibri" w:cstheme="minorHAnsi"/>
          <w:sz w:val="22"/>
          <w:szCs w:val="22"/>
        </w:rPr>
        <w:t xml:space="preserve">w akcji promocyjnej oraz </w:t>
      </w:r>
      <w:r w:rsidR="00331348" w:rsidRPr="00B52318">
        <w:rPr>
          <w:rFonts w:ascii="Calibri" w:hAnsi="Calibri" w:cstheme="minorHAnsi"/>
          <w:sz w:val="22"/>
          <w:szCs w:val="22"/>
        </w:rPr>
        <w:t>w</w:t>
      </w:r>
      <w:r w:rsidR="00511EC2" w:rsidRPr="00B52318">
        <w:rPr>
          <w:rFonts w:ascii="Calibri" w:hAnsi="Calibri" w:cstheme="minorHAnsi"/>
          <w:sz w:val="22"/>
          <w:szCs w:val="22"/>
        </w:rPr>
        <w:t xml:space="preserve"> akcji specjalnej </w:t>
      </w:r>
      <w:r w:rsidR="00B9692A" w:rsidRPr="00B52318">
        <w:rPr>
          <w:rFonts w:ascii="Calibri" w:hAnsi="Calibri" w:cstheme="minorHAnsi"/>
          <w:sz w:val="22"/>
          <w:szCs w:val="22"/>
        </w:rPr>
        <w:t xml:space="preserve">to </w:t>
      </w:r>
      <w:r w:rsidR="00C36CBE">
        <w:rPr>
          <w:rFonts w:ascii="Calibri" w:hAnsi="Calibri" w:cstheme="minorHAnsi"/>
          <w:b/>
          <w:bCs/>
          <w:sz w:val="22"/>
          <w:szCs w:val="22"/>
        </w:rPr>
        <w:t>5</w:t>
      </w:r>
      <w:r w:rsidR="00D01B38" w:rsidRPr="00B52318">
        <w:rPr>
          <w:rFonts w:ascii="Calibri" w:hAnsi="Calibri" w:cstheme="minorHAnsi"/>
          <w:b/>
          <w:bCs/>
          <w:sz w:val="22"/>
          <w:szCs w:val="22"/>
        </w:rPr>
        <w:t>0</w:t>
      </w:r>
      <w:r w:rsidR="00AF3F59" w:rsidRPr="00B52318">
        <w:rPr>
          <w:rFonts w:ascii="Calibri" w:hAnsi="Calibri" w:cstheme="minorHAnsi"/>
          <w:b/>
          <w:bCs/>
          <w:sz w:val="22"/>
          <w:szCs w:val="22"/>
        </w:rPr>
        <w:t xml:space="preserve"> 000</w:t>
      </w:r>
      <w:r w:rsidR="00FE3758" w:rsidRPr="00B52318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B9692A" w:rsidRPr="00B52318">
        <w:rPr>
          <w:rFonts w:ascii="Calibri" w:hAnsi="Calibri" w:cstheme="minorHAnsi"/>
          <w:b/>
          <w:bCs/>
          <w:sz w:val="22"/>
          <w:szCs w:val="22"/>
        </w:rPr>
        <w:t>zł</w:t>
      </w:r>
      <w:r w:rsidR="00625F21" w:rsidRPr="00B52318">
        <w:rPr>
          <w:rFonts w:ascii="Calibri" w:hAnsi="Calibri" w:cstheme="minorHAnsi"/>
          <w:b/>
          <w:bCs/>
          <w:sz w:val="22"/>
          <w:szCs w:val="22"/>
        </w:rPr>
        <w:t xml:space="preserve"> brutto</w:t>
      </w:r>
      <w:r w:rsidR="00B9692A" w:rsidRPr="00B52318">
        <w:rPr>
          <w:rFonts w:ascii="Calibri" w:hAnsi="Calibri" w:cstheme="minorHAnsi"/>
          <w:sz w:val="22"/>
          <w:szCs w:val="22"/>
        </w:rPr>
        <w:t xml:space="preserve">. </w:t>
      </w:r>
      <w:r w:rsidR="00D131DE" w:rsidRPr="00B52318">
        <w:rPr>
          <w:rFonts w:ascii="Calibri" w:hAnsi="Calibri" w:cstheme="minorHAnsi"/>
          <w:sz w:val="22"/>
          <w:szCs w:val="22"/>
        </w:rPr>
        <w:t xml:space="preserve">Ilość </w:t>
      </w:r>
      <w:r w:rsidRPr="00B52318">
        <w:rPr>
          <w:rFonts w:ascii="Calibri" w:hAnsi="Calibri" w:cstheme="minorHAnsi"/>
          <w:sz w:val="22"/>
          <w:szCs w:val="22"/>
        </w:rPr>
        <w:t>nagród jest ograniczona</w:t>
      </w:r>
      <w:r w:rsidR="00D131DE" w:rsidRPr="00B52318">
        <w:rPr>
          <w:rFonts w:ascii="Calibri" w:hAnsi="Calibri" w:cstheme="minorHAnsi"/>
          <w:sz w:val="22"/>
          <w:szCs w:val="22"/>
        </w:rPr>
        <w:t>. Obowiązuje kolejność zgłoszeń</w:t>
      </w:r>
      <w:r w:rsidR="00474690" w:rsidRPr="00B52318">
        <w:rPr>
          <w:rFonts w:ascii="Calibri" w:hAnsi="Calibri" w:cstheme="minorHAnsi"/>
          <w:sz w:val="22"/>
          <w:szCs w:val="22"/>
        </w:rPr>
        <w:t>.</w:t>
      </w:r>
    </w:p>
    <w:p w14:paraId="50418FA2" w14:textId="77777777" w:rsidR="00047D6C" w:rsidRPr="00B52318" w:rsidRDefault="008143F5" w:rsidP="00047D6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>5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. </w:t>
      </w:r>
      <w:r w:rsidRPr="00B52318">
        <w:rPr>
          <w:rFonts w:ascii="Calibri" w:hAnsi="Calibri" w:cstheme="minorHAnsi"/>
          <w:sz w:val="22"/>
          <w:szCs w:val="22"/>
        </w:rPr>
        <w:t>Uczestnikowi</w:t>
      </w:r>
      <w:r w:rsidR="002D2036" w:rsidRPr="00B52318">
        <w:rPr>
          <w:rFonts w:ascii="Calibri" w:hAnsi="Calibri" w:cstheme="minorHAnsi"/>
          <w:sz w:val="22"/>
          <w:szCs w:val="22"/>
        </w:rPr>
        <w:t xml:space="preserve"> nie przysługuje prawo do zastrzeżenia szczególnych właściwości </w:t>
      </w:r>
      <w:proofErr w:type="gramStart"/>
      <w:r w:rsidR="00772C11" w:rsidRPr="00B52318">
        <w:rPr>
          <w:rFonts w:ascii="Calibri" w:hAnsi="Calibri" w:cstheme="minorHAnsi"/>
          <w:sz w:val="22"/>
          <w:szCs w:val="22"/>
        </w:rPr>
        <w:t>n</w:t>
      </w:r>
      <w:r w:rsidR="002D2036" w:rsidRPr="00B52318">
        <w:rPr>
          <w:rFonts w:ascii="Calibri" w:hAnsi="Calibri" w:cstheme="minorHAnsi"/>
          <w:sz w:val="22"/>
          <w:szCs w:val="22"/>
        </w:rPr>
        <w:t>agrody,</w:t>
      </w:r>
      <w:proofErr w:type="gramEnd"/>
      <w:r w:rsidR="002D2036" w:rsidRPr="00B52318">
        <w:rPr>
          <w:rFonts w:ascii="Calibri" w:hAnsi="Calibri" w:cstheme="minorHAnsi"/>
          <w:sz w:val="22"/>
          <w:szCs w:val="22"/>
        </w:rPr>
        <w:t xml:space="preserve"> ani do otrzymania ekwiwalentu pieniężnego lub rzeczowego w zamian za </w:t>
      </w:r>
      <w:r w:rsidR="00772C11" w:rsidRPr="00B52318">
        <w:rPr>
          <w:rFonts w:ascii="Calibri" w:hAnsi="Calibri" w:cstheme="minorHAnsi"/>
          <w:sz w:val="22"/>
          <w:szCs w:val="22"/>
        </w:rPr>
        <w:t>n</w:t>
      </w:r>
      <w:r w:rsidR="002D2036" w:rsidRPr="00B52318">
        <w:rPr>
          <w:rFonts w:ascii="Calibri" w:hAnsi="Calibri" w:cstheme="minorHAnsi"/>
          <w:sz w:val="22"/>
          <w:szCs w:val="22"/>
        </w:rPr>
        <w:t>agrodę określoną w Regulaminie.</w:t>
      </w:r>
    </w:p>
    <w:p w14:paraId="7907D8D1" w14:textId="13B4893E" w:rsidR="00047D6C" w:rsidRPr="00B52318" w:rsidRDefault="00047D6C" w:rsidP="00047D6C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52318">
        <w:rPr>
          <w:rFonts w:ascii="Calibri" w:hAnsi="Calibri" w:cstheme="minorHAnsi"/>
          <w:sz w:val="22"/>
          <w:szCs w:val="22"/>
        </w:rPr>
        <w:t xml:space="preserve">6. </w:t>
      </w:r>
      <w:r w:rsidRPr="00B52318">
        <w:rPr>
          <w:rFonts w:cstheme="minorHAnsi"/>
          <w:sz w:val="22"/>
          <w:szCs w:val="22"/>
        </w:rPr>
        <w:t xml:space="preserve">Uczestnik, aby otrzymać nagrodę gwarantowaną jest zobowiązany do przedstawienia obsłudze Punktu </w:t>
      </w:r>
      <w:r w:rsidR="00625F21" w:rsidRPr="00B52318">
        <w:rPr>
          <w:rFonts w:cstheme="minorHAnsi"/>
          <w:sz w:val="22"/>
          <w:szCs w:val="22"/>
        </w:rPr>
        <w:t>Obsługi Akcji</w:t>
      </w:r>
      <w:r w:rsidRPr="00B52318">
        <w:rPr>
          <w:rFonts w:cstheme="minorHAnsi"/>
          <w:sz w:val="22"/>
          <w:szCs w:val="22"/>
          <w:u w:color="1A171B"/>
        </w:rPr>
        <w:t xml:space="preserve"> dowodu zakupu potwierdzającego nabycie towarów, na którym w sposób widoczny będzie określona data ich dokonania oraz kwota. Dowody Zakupu podlegają weryfikacji przez obsługę Punktu </w:t>
      </w:r>
      <w:r w:rsidR="001B3499" w:rsidRPr="00B52318">
        <w:rPr>
          <w:rFonts w:cstheme="minorHAnsi"/>
          <w:sz w:val="22"/>
          <w:szCs w:val="22"/>
          <w:u w:color="1A171B"/>
        </w:rPr>
        <w:t>Obsługi Akcji</w:t>
      </w:r>
      <w:r w:rsidRPr="00B52318">
        <w:rPr>
          <w:rFonts w:cstheme="minorHAnsi"/>
          <w:sz w:val="22"/>
          <w:szCs w:val="22"/>
          <w:u w:color="1A171B"/>
        </w:rPr>
        <w:t>. Oryginał</w:t>
      </w:r>
      <w:r w:rsidRPr="00B52318">
        <w:rPr>
          <w:rFonts w:cstheme="minorHAnsi"/>
          <w:sz w:val="22"/>
          <w:szCs w:val="22"/>
          <w:u w:color="1A171B"/>
          <w:lang w:val="pt-PT"/>
        </w:rPr>
        <w:t xml:space="preserve"> Dowodu Zakupu</w:t>
      </w:r>
      <w:r w:rsidRPr="00B52318">
        <w:rPr>
          <w:rFonts w:cstheme="minorHAnsi"/>
          <w:sz w:val="22"/>
          <w:szCs w:val="22"/>
          <w:u w:color="1A171B"/>
        </w:rPr>
        <w:t xml:space="preserve"> zostanie </w:t>
      </w:r>
      <w:r w:rsidRPr="00B52318">
        <w:rPr>
          <w:rFonts w:cstheme="minorHAnsi"/>
          <w:sz w:val="22"/>
          <w:szCs w:val="22"/>
        </w:rPr>
        <w:t xml:space="preserve">ostemplowany przez obsługę Punktu </w:t>
      </w:r>
      <w:r w:rsidR="00322E56" w:rsidRPr="00B52318">
        <w:rPr>
          <w:rFonts w:cstheme="minorHAnsi"/>
          <w:sz w:val="22"/>
          <w:szCs w:val="22"/>
        </w:rPr>
        <w:t>Obsługi Akcji</w:t>
      </w:r>
      <w:r w:rsidR="00C11CF7" w:rsidRPr="00B52318">
        <w:rPr>
          <w:rFonts w:cstheme="minorHAnsi"/>
          <w:sz w:val="22"/>
          <w:szCs w:val="22"/>
        </w:rPr>
        <w:t xml:space="preserve"> i </w:t>
      </w:r>
      <w:r w:rsidRPr="00B52318">
        <w:rPr>
          <w:rFonts w:cstheme="minorHAnsi"/>
          <w:sz w:val="22"/>
          <w:szCs w:val="22"/>
          <w:u w:color="1A171B"/>
        </w:rPr>
        <w:t xml:space="preserve">zwrócony Uczestnikowi </w:t>
      </w:r>
      <w:r w:rsidRPr="00B52318">
        <w:rPr>
          <w:rFonts w:cstheme="minorHAnsi"/>
          <w:sz w:val="22"/>
          <w:szCs w:val="22"/>
        </w:rPr>
        <w:t>Promocji. Ostemplowany Dowód Zakupu biorący udział w Promocji nie może być powtórnie podstawą do odbioru nagrody gwarantowanej.</w:t>
      </w:r>
    </w:p>
    <w:p w14:paraId="1001CBD8" w14:textId="52F699BB" w:rsidR="001F23BC" w:rsidRPr="00B52318" w:rsidRDefault="001F23BC" w:rsidP="00047D6C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52318">
        <w:rPr>
          <w:rFonts w:cstheme="minorHAnsi"/>
          <w:sz w:val="22"/>
          <w:szCs w:val="22"/>
        </w:rPr>
        <w:t xml:space="preserve">7. W przypadku zwrotu zakupionych </w:t>
      </w:r>
      <w:r w:rsidR="00EB5A3A" w:rsidRPr="00B52318">
        <w:rPr>
          <w:rFonts w:cstheme="minorHAnsi"/>
          <w:sz w:val="22"/>
          <w:szCs w:val="22"/>
        </w:rPr>
        <w:t>towarów lub usług Uczestnik zobowiązany jest do zwrotu karty podarunkowej.</w:t>
      </w:r>
    </w:p>
    <w:p w14:paraId="118B7D3F" w14:textId="339710EF" w:rsidR="005D19A8" w:rsidRPr="008952EE" w:rsidRDefault="005D19A8" w:rsidP="008952EE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65CE81C0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3E5486C8" w14:textId="111A4326" w:rsidR="002D2036" w:rsidRDefault="002D2036" w:rsidP="001B3499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 xml:space="preserve">§ </w:t>
      </w:r>
      <w:r w:rsidR="00656FE3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>5</w:t>
      </w:r>
      <w:r w:rsidRPr="00772C11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>. DANE OSOBOWE UCZESTNIKÓW</w:t>
      </w:r>
    </w:p>
    <w:p w14:paraId="378ECE44" w14:textId="77777777" w:rsidR="001B3499" w:rsidRPr="00772C11" w:rsidRDefault="001B3499" w:rsidP="001B3499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4BC36CF0" w14:textId="179C530E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1. W zakresie przeprowadzenia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Akcji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, administratorem, w rozumieniu Rozporządzenia PE i Rady (UE) 2016/679 z dnia 27 kwietnia 2016 r. w sprawie ochrony osób fizycznych w związku z przetwarzaniem danych osobowych i w sprawie swobodnego przepływu takich danych oraz uchylenia dyrektywy 95/46/WE (ogólne rozporządzenie o ochronie danych), dalej „RODO”, w odniesieniu do danych osobowych Uczestników (oraz ich opiekunów prawnych w przypadkach wskazanych w regulaminie) jest </w:t>
      </w:r>
      <w:r w:rsidR="009178B7">
        <w:rPr>
          <w:rFonts w:ascii="Calibri" w:hAnsi="Calibri" w:cstheme="minorHAnsi"/>
          <w:color w:val="000000" w:themeColor="text1"/>
          <w:sz w:val="22"/>
          <w:szCs w:val="22"/>
        </w:rPr>
        <w:t>Organizator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14:paraId="23371B91" w14:textId="5A574618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2. </w:t>
      </w:r>
      <w:r w:rsidR="009178B7">
        <w:rPr>
          <w:rFonts w:ascii="Calibri" w:hAnsi="Calibri" w:cstheme="minorHAnsi"/>
          <w:color w:val="000000" w:themeColor="text1"/>
          <w:sz w:val="22"/>
          <w:szCs w:val="22"/>
        </w:rPr>
        <w:t>Organizator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, będący administratorem, o którym mowa w ust. 1 powyżej, w celu przeprowadzenia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Akcji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9178B7">
        <w:rPr>
          <w:rFonts w:ascii="Calibri" w:hAnsi="Calibri" w:cstheme="minorHAnsi"/>
          <w:color w:val="000000" w:themeColor="text1"/>
          <w:sz w:val="22"/>
          <w:szCs w:val="22"/>
        </w:rPr>
        <w:t>przetwarza dane osobowe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8143F5">
        <w:rPr>
          <w:rFonts w:ascii="Calibri" w:hAnsi="Calibri" w:cstheme="minorHAnsi"/>
          <w:color w:val="000000" w:themeColor="text1"/>
          <w:sz w:val="22"/>
          <w:szCs w:val="22"/>
        </w:rPr>
        <w:t>Uczestników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14:paraId="14293E21" w14:textId="472C3FA2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3. Wszelkie żądania oraz pytania dotyczące przetwarzania danych osobowych mogą Państwo składać pod adresem poczty elektronicznej: </w:t>
      </w:r>
      <w:hyperlink r:id="rId6" w:history="1">
        <w:r w:rsidR="00787C13" w:rsidRPr="00E97E66">
          <w:rPr>
            <w:rStyle w:val="ab"/>
            <w:rFonts w:ascii="Calibri" w:hAnsi="Calibri" w:cstheme="minorHAnsi"/>
            <w:sz w:val="22"/>
            <w:szCs w:val="22"/>
          </w:rPr>
          <w:t>rodo.warszawa@klif.pl</w:t>
        </w:r>
      </w:hyperlink>
      <w:r w:rsidR="00787C13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</w:p>
    <w:p w14:paraId="0D413129" w14:textId="07396575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4. W zakresie wypełnienia zobowiązań publiczno</w:t>
      </w:r>
      <w:r w:rsidR="001B7D4C" w:rsidRPr="00772C11">
        <w:rPr>
          <w:rFonts w:ascii="Calibri" w:hAnsi="Calibri" w:cstheme="minorHAnsi"/>
          <w:color w:val="000000" w:themeColor="text1"/>
          <w:sz w:val="22"/>
          <w:szCs w:val="22"/>
        </w:rPr>
        <w:t>-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skarbowych oraz celów dowodowych, w rozumieniu RODO, w odniesieniu do danych osobowych </w:t>
      </w:r>
      <w:r w:rsidR="008143F5">
        <w:rPr>
          <w:rFonts w:ascii="Calibri" w:hAnsi="Calibri" w:cstheme="minorHAnsi"/>
          <w:color w:val="000000" w:themeColor="text1"/>
          <w:sz w:val="22"/>
          <w:szCs w:val="22"/>
        </w:rPr>
        <w:t>Uczestników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433FBC"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administratorem 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jest Organizator.</w:t>
      </w:r>
    </w:p>
    <w:p w14:paraId="1907BC14" w14:textId="6D04641E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5. W kwestiach określonych w ust. 4 powyżej można się skontaktować pod adresem email: </w:t>
      </w:r>
      <w:hyperlink r:id="rId7" w:history="1">
        <w:r w:rsidR="009178B7" w:rsidRPr="004B7D1E">
          <w:rPr>
            <w:rStyle w:val="ab"/>
            <w:rFonts w:ascii="Calibri" w:hAnsi="Calibri" w:cstheme="minorHAnsi"/>
            <w:sz w:val="22"/>
            <w:szCs w:val="22"/>
          </w:rPr>
          <w:t>klif.warszawa@cushwake.com</w:t>
        </w:r>
      </w:hyperlink>
      <w:r w:rsidR="009178B7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lub listownie: </w:t>
      </w:r>
      <w:r w:rsidR="009178B7">
        <w:rPr>
          <w:rFonts w:ascii="Calibri" w:hAnsi="Calibri" w:cstheme="minorHAnsi"/>
          <w:color w:val="000000" w:themeColor="text1"/>
          <w:sz w:val="22"/>
          <w:szCs w:val="22"/>
        </w:rPr>
        <w:t xml:space="preserve">Dom Mody </w:t>
      </w:r>
      <w:proofErr w:type="gramStart"/>
      <w:r w:rsidR="009178B7">
        <w:rPr>
          <w:rFonts w:ascii="Calibri" w:hAnsi="Calibri" w:cstheme="minorHAnsi"/>
          <w:color w:val="000000" w:themeColor="text1"/>
          <w:sz w:val="22"/>
          <w:szCs w:val="22"/>
        </w:rPr>
        <w:t>Klif ,</w:t>
      </w:r>
      <w:proofErr w:type="gramEnd"/>
      <w:r w:rsidR="009178B7">
        <w:rPr>
          <w:rFonts w:ascii="Calibri" w:hAnsi="Calibri" w:cstheme="minorHAnsi"/>
          <w:color w:val="000000" w:themeColor="text1"/>
          <w:sz w:val="22"/>
          <w:szCs w:val="22"/>
        </w:rPr>
        <w:t xml:space="preserve"> ul. Okopowa 58/72, 01-042 Warszawa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, z dopiskiem „Dane osobowe”.</w:t>
      </w:r>
    </w:p>
    <w:p w14:paraId="58C6F7FF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6. Podanie danych osobowych ma charakter dobrowolny, lecz jest niezbędne do wzięcia udziału w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Akcji i odebrania nagrody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14:paraId="6424DC55" w14:textId="398275C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7. Na potrzeby odebrania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n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agrody w formularzu należy podać następujące dane: imię i nazwisko, adres zamieszkania, numer telefonu kontaktowego, lub podać ww. dane opiekuna prawnego w przypadku osób małoletnich i osób nieposiadających pełnej zdolności do czynności prawnych.  </w:t>
      </w:r>
    </w:p>
    <w:p w14:paraId="75259BE4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8. Dane osobowe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Uczestników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będą przetwarzane nie dłużej, niż to będzie konieczne do należytego przeprowadzenia </w:t>
      </w:r>
      <w:r w:rsidR="008143F5">
        <w:rPr>
          <w:rFonts w:ascii="Calibri" w:hAnsi="Calibri" w:cstheme="minorHAnsi"/>
          <w:color w:val="000000" w:themeColor="text1"/>
          <w:sz w:val="22"/>
          <w:szCs w:val="22"/>
        </w:rPr>
        <w:t>Akcji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i przekazania Nagród. Po upływie tego okresu dane osobowe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Uczestników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będą przetwarzane wyłącznie dla celów dowodowych w celu udokumentowania wyrażenia przez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Uczestnika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zgody na przetwarzanie danych przez okres przedawnienia roszczeń lub na potrzeby postępowania reklamacyjnego.</w:t>
      </w:r>
    </w:p>
    <w:p w14:paraId="3EDA7310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lastRenderedPageBreak/>
        <w:t>9. Podane dane osobowe będą przetwarzane:</w:t>
      </w:r>
    </w:p>
    <w:p w14:paraId="5D7D02C1" w14:textId="5021A4D3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a. w zakresie związanym ze zgłoszeniem przez Uczestnika udziału w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Akcji 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– na podstawie niezbędności dla wykonania umowy (</w:t>
      </w:r>
      <w:r w:rsidR="001B3499">
        <w:rPr>
          <w:rFonts w:ascii="Calibri" w:hAnsi="Calibri" w:cstheme="minorHAnsi"/>
          <w:color w:val="000000" w:themeColor="text1"/>
          <w:sz w:val="22"/>
          <w:szCs w:val="22"/>
        </w:rPr>
        <w:t>art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. 6 ust. 1 lit. b) RODO)</w:t>
      </w:r>
    </w:p>
    <w:p w14:paraId="1FDF8D11" w14:textId="0E54E53D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b. w celu odbioru Nagrody i odprowadzenia podatku– na podstawie zgody wyrażonej przez </w:t>
      </w:r>
      <w:r w:rsidR="008143F5">
        <w:rPr>
          <w:rFonts w:ascii="Calibri" w:hAnsi="Calibri" w:cstheme="minorHAnsi"/>
          <w:color w:val="000000" w:themeColor="text1"/>
          <w:sz w:val="22"/>
          <w:szCs w:val="22"/>
        </w:rPr>
        <w:t>Uczestnika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(</w:t>
      </w:r>
      <w:r w:rsidR="001B3499">
        <w:rPr>
          <w:rFonts w:ascii="Calibri" w:hAnsi="Calibri" w:cstheme="minorHAnsi"/>
          <w:color w:val="000000" w:themeColor="text1"/>
          <w:sz w:val="22"/>
          <w:szCs w:val="22"/>
        </w:rPr>
        <w:t>art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. 6 ust. 1 lit. a) RODO),</w:t>
      </w:r>
    </w:p>
    <w:p w14:paraId="5E338EAE" w14:textId="27428FEC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c. w celach dowodowych – na podstawie prawnie uzasadnionego interesu administratora (</w:t>
      </w:r>
      <w:r w:rsidR="001B3499">
        <w:rPr>
          <w:rFonts w:ascii="Calibri" w:hAnsi="Calibri" w:cstheme="minorHAnsi"/>
          <w:color w:val="000000" w:themeColor="text1"/>
          <w:sz w:val="22"/>
          <w:szCs w:val="22"/>
        </w:rPr>
        <w:t>art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. 6 ust. 1 lit. f) RODO).</w:t>
      </w:r>
    </w:p>
    <w:p w14:paraId="7AF58A51" w14:textId="33DC6FCC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10. Odbiorcami danych będą również podmioty udostępniające systemy teleinformatyczne wykorzystywane na potrzeby przeprowadzenia </w:t>
      </w:r>
      <w:r w:rsidR="008143F5">
        <w:rPr>
          <w:rFonts w:ascii="Calibri" w:hAnsi="Calibri" w:cstheme="minorHAnsi"/>
          <w:color w:val="000000" w:themeColor="text1"/>
          <w:sz w:val="22"/>
          <w:szCs w:val="22"/>
        </w:rPr>
        <w:t>Akcji</w:t>
      </w:r>
      <w:r w:rsidR="001A17B4">
        <w:rPr>
          <w:rFonts w:ascii="Calibri" w:hAnsi="Calibri" w:cstheme="minorHAnsi"/>
          <w:color w:val="000000" w:themeColor="text1"/>
          <w:sz w:val="22"/>
          <w:szCs w:val="22"/>
        </w:rPr>
        <w:t xml:space="preserve"> oraz zarządca nieruchomości Domu Mody KLIF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14:paraId="38C82EDA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11.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Uczestnikowi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przysługuje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14:paraId="72BA2A8C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12.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Uczestnik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ma prawo wniesienia skargi do Prezesa Urzędu Ochrony Danych Osobowych.</w:t>
      </w:r>
    </w:p>
    <w:p w14:paraId="6AFF3664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13. Administrator nie zamierza przekazywać danych osobowych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Uczestników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do tzw. państw trzecich (tj. poza Europejski Obszar Gospodarczy obejmujący Unię Europejską, Norwegię, Liechtenstein i Islandię). W toku przetwarzania danych nie będzie dochodzić do zautomatyzowanego podejmowania </w:t>
      </w:r>
      <w:proofErr w:type="gramStart"/>
      <w:r w:rsidRPr="00772C11">
        <w:rPr>
          <w:rFonts w:ascii="Calibri" w:hAnsi="Calibri" w:cstheme="minorHAnsi"/>
          <w:color w:val="000000" w:themeColor="text1"/>
          <w:sz w:val="22"/>
          <w:szCs w:val="22"/>
        </w:rPr>
        <w:t>decyzji,</w:t>
      </w:r>
      <w:proofErr w:type="gramEnd"/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ani profilowania.</w:t>
      </w:r>
    </w:p>
    <w:p w14:paraId="5BD68C25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14. Dane osobowe Uczestników, którzy wnieśli reklamacje (w zakresie: imię, nazwisko, adres zamieszkania, e-mail oraz dane zamieszczone w treści reklamacji), będą przetwarzane przez Organizatora jako administratora w tym zakresie w celu przeprowadzenia procedury reklamacyjnej oraz przez okres przedawnienia roszczeń.</w:t>
      </w:r>
    </w:p>
    <w:p w14:paraId="50CB3DFC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2015BE85" w14:textId="7C8BC8C9" w:rsidR="002D2036" w:rsidRDefault="002D2036" w:rsidP="001B3499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 xml:space="preserve">§ </w:t>
      </w:r>
      <w:r w:rsidR="005B1E7C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>6</w:t>
      </w:r>
      <w:r w:rsidRPr="00772C11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>. POSTĘPOWANIE REKLAMACYJNE</w:t>
      </w:r>
    </w:p>
    <w:p w14:paraId="19A2CF2B" w14:textId="77777777" w:rsidR="001B3499" w:rsidRPr="00772C11" w:rsidRDefault="001B3499" w:rsidP="001B3499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7D3AC336" w14:textId="4AC37DE1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1. Wszelkie reklamacje Uczestników dotyczące </w:t>
      </w:r>
      <w:r w:rsidR="00D131DE" w:rsidRPr="00772C11">
        <w:rPr>
          <w:rFonts w:ascii="Calibri" w:hAnsi="Calibri" w:cstheme="minorHAnsi"/>
          <w:color w:val="000000" w:themeColor="text1"/>
          <w:sz w:val="22"/>
          <w:szCs w:val="22"/>
        </w:rPr>
        <w:t>Akcji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muszą być pod rygorem nieważności złożone na piśmie w ciągu 14 dni od zakończenia okresu obowiązywania </w:t>
      </w:r>
      <w:r w:rsidR="00D131DE" w:rsidRPr="00772C11">
        <w:rPr>
          <w:rFonts w:ascii="Calibri" w:hAnsi="Calibri" w:cstheme="minorHAnsi"/>
          <w:color w:val="000000" w:themeColor="text1"/>
          <w:sz w:val="22"/>
          <w:szCs w:val="22"/>
        </w:rPr>
        <w:t>Akcji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na adres siedziby Organizatora lub drogą elektroniczną na adres: </w:t>
      </w:r>
      <w:hyperlink r:id="rId8" w:history="1">
        <w:r w:rsidR="00787C13" w:rsidRPr="00E97E66">
          <w:rPr>
            <w:rStyle w:val="ab"/>
            <w:rFonts w:ascii="Calibri" w:hAnsi="Calibri" w:cstheme="minorHAnsi"/>
            <w:sz w:val="22"/>
            <w:szCs w:val="22"/>
          </w:rPr>
          <w:t>klif.warszawa@cushwake.com</w:t>
        </w:r>
      </w:hyperlink>
      <w:r w:rsidR="00787C13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</w:p>
    <w:p w14:paraId="525FF915" w14:textId="41B4DD3C" w:rsidR="002D2036" w:rsidRPr="00BB3ECC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2. O zachowaniu terminu do wniesienia reklamacji złożonej na piśmie decyduje data stempla </w:t>
      </w:r>
      <w:r w:rsidRPr="00BB3ECC">
        <w:rPr>
          <w:rFonts w:ascii="Calibri" w:hAnsi="Calibri" w:cstheme="minorHAnsi"/>
          <w:sz w:val="22"/>
          <w:szCs w:val="22"/>
        </w:rPr>
        <w:t>pocztowego placówki pocztowej na terenie Rzeczypospolitej Polskiej, a reklamacji złożonej drogą elektroniczną – data wysłania wiadomości e</w:t>
      </w:r>
      <w:r w:rsidRPr="00BB3ECC">
        <w:rPr>
          <w:rFonts w:ascii="Calibri" w:eastAsia="Calibri" w:hAnsi="Calibri" w:cs="Cambria Math"/>
          <w:sz w:val="22"/>
          <w:szCs w:val="22"/>
        </w:rPr>
        <w:t>‑</w:t>
      </w:r>
      <w:r w:rsidRPr="00BB3ECC">
        <w:rPr>
          <w:rFonts w:ascii="Calibri" w:hAnsi="Calibri" w:cstheme="minorHAnsi"/>
          <w:sz w:val="22"/>
          <w:szCs w:val="22"/>
        </w:rPr>
        <w:t xml:space="preserve">mail na adres Organizatora wskazany w § </w:t>
      </w:r>
      <w:r w:rsidR="009178B7" w:rsidRPr="00BB3ECC">
        <w:rPr>
          <w:rFonts w:ascii="Calibri" w:hAnsi="Calibri" w:cstheme="minorHAnsi"/>
          <w:sz w:val="22"/>
          <w:szCs w:val="22"/>
        </w:rPr>
        <w:t>6</w:t>
      </w:r>
      <w:r w:rsidRPr="00BB3ECC">
        <w:rPr>
          <w:rFonts w:ascii="Calibri" w:hAnsi="Calibri" w:cstheme="minorHAnsi"/>
          <w:sz w:val="22"/>
          <w:szCs w:val="22"/>
        </w:rPr>
        <w:t xml:space="preserve">. </w:t>
      </w:r>
      <w:r w:rsidR="00C0771B" w:rsidRPr="00BB3ECC">
        <w:rPr>
          <w:rFonts w:ascii="Calibri" w:hAnsi="Calibri" w:cstheme="minorHAnsi"/>
          <w:sz w:val="22"/>
          <w:szCs w:val="22"/>
        </w:rPr>
        <w:t>U</w:t>
      </w:r>
      <w:r w:rsidRPr="00BB3ECC">
        <w:rPr>
          <w:rFonts w:ascii="Calibri" w:hAnsi="Calibri" w:cstheme="minorHAnsi"/>
          <w:sz w:val="22"/>
          <w:szCs w:val="22"/>
        </w:rPr>
        <w:t xml:space="preserve">st. 1. Regulaminu. Reklamacja powinna zawierać informację, że dotyczy </w:t>
      </w:r>
      <w:r w:rsidR="00D131DE" w:rsidRPr="00BB3ECC">
        <w:rPr>
          <w:rFonts w:ascii="Calibri" w:hAnsi="Calibri" w:cstheme="minorHAnsi"/>
          <w:sz w:val="22"/>
          <w:szCs w:val="22"/>
        </w:rPr>
        <w:t>Akcji</w:t>
      </w:r>
      <w:r w:rsidRPr="00BB3ECC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A25C1B" w:rsidRPr="00BB3ECC">
        <w:rPr>
          <w:rFonts w:ascii="Calibri" w:hAnsi="Calibri" w:cstheme="minorHAnsi"/>
          <w:sz w:val="22"/>
          <w:szCs w:val="22"/>
        </w:rPr>
        <w:t>prosale</w:t>
      </w:r>
      <w:proofErr w:type="spellEnd"/>
      <w:r w:rsidR="00F94ADD" w:rsidRPr="00BB3ECC">
        <w:rPr>
          <w:rFonts w:ascii="Calibri" w:hAnsi="Calibri" w:cstheme="minorHAnsi"/>
          <w:sz w:val="22"/>
          <w:szCs w:val="22"/>
        </w:rPr>
        <w:t xml:space="preserve"> </w:t>
      </w:r>
      <w:r w:rsidRPr="00BB3ECC">
        <w:rPr>
          <w:rFonts w:ascii="Calibri" w:hAnsi="Calibri" w:cstheme="minorHAnsi"/>
          <w:sz w:val="22"/>
          <w:szCs w:val="22"/>
        </w:rPr>
        <w:t>„</w:t>
      </w:r>
      <w:r w:rsidR="00C36CBE">
        <w:rPr>
          <w:rFonts w:cstheme="minorHAnsi"/>
          <w:b/>
          <w:bCs/>
          <w:sz w:val="22"/>
          <w:szCs w:val="22"/>
        </w:rPr>
        <w:t>KLIF ROZKWITA</w:t>
      </w:r>
      <w:r w:rsidRPr="00BB3ECC">
        <w:rPr>
          <w:rFonts w:ascii="Calibri" w:hAnsi="Calibri" w:cstheme="minorHAnsi"/>
          <w:sz w:val="22"/>
          <w:szCs w:val="22"/>
        </w:rPr>
        <w:t>”, dane Uczestnika: imię, nazwisko, adres zamieszkania, adres e-mail, oraz przyczynę reklamacji wraz z jej uzasadnieniem.</w:t>
      </w:r>
    </w:p>
    <w:p w14:paraId="46E38E3E" w14:textId="7012B18A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BB3ECC">
        <w:rPr>
          <w:rFonts w:ascii="Calibri" w:hAnsi="Calibri" w:cstheme="minorHAnsi"/>
          <w:sz w:val="22"/>
          <w:szCs w:val="22"/>
        </w:rPr>
        <w:t xml:space="preserve">3. Reklamacje złożone po terminie i reklamacje niespełniające warunków, o których mowa w § </w:t>
      </w:r>
      <w:r w:rsidR="009178B7" w:rsidRPr="00BB3ECC">
        <w:rPr>
          <w:rFonts w:ascii="Calibri" w:hAnsi="Calibri" w:cstheme="minorHAnsi"/>
          <w:sz w:val="22"/>
          <w:szCs w:val="22"/>
        </w:rPr>
        <w:t>6</w:t>
      </w:r>
      <w:r w:rsidRPr="00BB3ECC">
        <w:rPr>
          <w:rFonts w:ascii="Calibri" w:hAnsi="Calibri" w:cstheme="minorHAnsi"/>
          <w:sz w:val="22"/>
          <w:szCs w:val="22"/>
        </w:rPr>
        <w:t xml:space="preserve"> ust. 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2. Regulaminu, nie będą rozpatrywane.</w:t>
      </w:r>
    </w:p>
    <w:p w14:paraId="22D4C4C8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4. Organizator rozpatrzy reklamację w terminie 14 (czternastu) dni od dnia jej otrzymania. Uczestnik zostanie powiadomiony o rozpatrzeniu reklamacji niezwłocznie za pośrednictwem poczty elektronicznej, na adres e-mail podany w zgłoszeniu reklamacyjnym lub pocztą na podany adres.</w:t>
      </w:r>
    </w:p>
    <w:p w14:paraId="578DE17B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5. Decyzja Organizatora w przedmiocie reklamacji jest ostateczna, co nie wyklucza dochodzenia przez Uczestnika swoich roszczeń na drodze postępowania sądowego.</w:t>
      </w:r>
    </w:p>
    <w:p w14:paraId="791007B1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77041399" w14:textId="236062CF" w:rsidR="002D2036" w:rsidRDefault="002D2036" w:rsidP="00C0771B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 xml:space="preserve">§ </w:t>
      </w:r>
      <w:r w:rsidR="005B1E7C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>7</w:t>
      </w:r>
      <w:r w:rsidRPr="00772C11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>. POSTANOWIENIA KOŃCOWE</w:t>
      </w:r>
    </w:p>
    <w:p w14:paraId="43BB6DA6" w14:textId="77777777" w:rsidR="00C0771B" w:rsidRPr="00772C11" w:rsidRDefault="00C0771B" w:rsidP="00C0771B">
      <w:pPr>
        <w:widowControl w:val="0"/>
        <w:autoSpaceDE w:val="0"/>
        <w:autoSpaceDN w:val="0"/>
        <w:adjustRightInd w:val="0"/>
        <w:jc w:val="center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7270CFFC" w14:textId="77777777" w:rsidR="002D2036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1. W kwestiach nieuregulowanych Regulaminem stosuje się w szczególności przepisy Kodeksu cywilnego oraz inne powszechnie obowiązujące przepisy prawa polskiego.</w:t>
      </w:r>
    </w:p>
    <w:p w14:paraId="0DCBC758" w14:textId="5DAB212E" w:rsidR="00100D5D" w:rsidRPr="00772C11" w:rsidRDefault="002D2036" w:rsidP="002D27F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2. Organizatorowi przysługuje prawo do zmiany postanowień Regulaminu w uzasadnionych przypadkach, z zastrzeżeniem, że zmiany nie naruszą praw i obowiązków nabytych przez Uczestników przed zmianą Regulaminu. Zmiany będą dokonywane w formie aneksów do Regulaminu oznaczonych kolejnym numerem oraz datą. Regulamin w zmienionej formie obowiązuje od daty oznaczonej w jego treści po jego publikacji.</w:t>
      </w:r>
    </w:p>
    <w:p w14:paraId="1AE36AA3" w14:textId="6A6CC509" w:rsidR="002D2036" w:rsidRPr="00772C11" w:rsidRDefault="002D2036" w:rsidP="002D27FC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772C11">
        <w:rPr>
          <w:rFonts w:ascii="Calibri" w:hAnsi="Calibri" w:cstheme="minorHAnsi"/>
          <w:color w:val="000000" w:themeColor="text1"/>
          <w:sz w:val="22"/>
          <w:szCs w:val="22"/>
        </w:rPr>
        <w:lastRenderedPageBreak/>
        <w:t xml:space="preserve">3. W przypadku zaistnienia zjawiska siły wyższej, czyli zdarzenia zewnętrznego, jakiego Organizator nie mógł </w:t>
      </w:r>
      <w:proofErr w:type="gramStart"/>
      <w:r w:rsidRPr="00772C11">
        <w:rPr>
          <w:rFonts w:ascii="Calibri" w:hAnsi="Calibri" w:cstheme="minorHAnsi"/>
          <w:color w:val="000000" w:themeColor="text1"/>
          <w:sz w:val="22"/>
          <w:szCs w:val="22"/>
        </w:rPr>
        <w:t>przewidzieć,</w:t>
      </w:r>
      <w:proofErr w:type="gramEnd"/>
      <w:r w:rsidRPr="00772C11">
        <w:rPr>
          <w:rFonts w:ascii="Calibri" w:hAnsi="Calibri" w:cstheme="minorHAnsi"/>
          <w:color w:val="000000" w:themeColor="text1"/>
          <w:sz w:val="22"/>
          <w:szCs w:val="22"/>
        </w:rPr>
        <w:t xml:space="preserve"> ani nie mógł jemu zapobiec, Organizator zastrzega sobie prawo do przedłużenia, skrócenia, zawieszenia, przerwania lub odwołania </w:t>
      </w:r>
      <w:r w:rsidR="00772C11" w:rsidRPr="00772C11">
        <w:rPr>
          <w:rFonts w:ascii="Calibri" w:hAnsi="Calibri" w:cstheme="minorHAnsi"/>
          <w:color w:val="000000" w:themeColor="text1"/>
          <w:sz w:val="22"/>
          <w:szCs w:val="22"/>
        </w:rPr>
        <w:t>Akcji</w:t>
      </w:r>
      <w:r w:rsidRPr="00772C11">
        <w:rPr>
          <w:rFonts w:ascii="Calibri" w:hAnsi="Calibri" w:cstheme="minorHAnsi"/>
          <w:color w:val="000000" w:themeColor="text1"/>
          <w:sz w:val="22"/>
          <w:szCs w:val="22"/>
        </w:rPr>
        <w:t>.</w:t>
      </w:r>
      <w:r w:rsidR="00433FBC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</w:p>
    <w:p w14:paraId="15367F12" w14:textId="0028321B" w:rsidR="006572FC" w:rsidRDefault="006572FC" w:rsidP="002D27FC">
      <w:pPr>
        <w:jc w:val="both"/>
        <w:rPr>
          <w:rFonts w:ascii="Calibri" w:hAnsi="Calibri" w:cstheme="minorHAnsi"/>
          <w:b/>
          <w:sz w:val="22"/>
          <w:szCs w:val="22"/>
        </w:rPr>
      </w:pPr>
    </w:p>
    <w:p w14:paraId="5C2E1D72" w14:textId="3CECE666" w:rsidR="006572FC" w:rsidRDefault="006572FC" w:rsidP="002D27FC">
      <w:pPr>
        <w:jc w:val="both"/>
        <w:rPr>
          <w:rFonts w:ascii="Calibri" w:hAnsi="Calibri" w:cstheme="minorHAnsi"/>
          <w:b/>
          <w:sz w:val="22"/>
          <w:szCs w:val="22"/>
        </w:rPr>
      </w:pPr>
    </w:p>
    <w:p w14:paraId="755BC3CA" w14:textId="77777777" w:rsidR="006572FC" w:rsidRDefault="006572FC" w:rsidP="002D27FC">
      <w:pPr>
        <w:jc w:val="both"/>
        <w:rPr>
          <w:rFonts w:ascii="Calibri" w:hAnsi="Calibri" w:cstheme="minorHAnsi"/>
          <w:b/>
          <w:sz w:val="22"/>
          <w:szCs w:val="22"/>
        </w:rPr>
      </w:pPr>
    </w:p>
    <w:p w14:paraId="47A0B24A" w14:textId="77777777" w:rsidR="006572FC" w:rsidRDefault="006572FC" w:rsidP="002D27FC">
      <w:pPr>
        <w:jc w:val="both"/>
        <w:rPr>
          <w:rFonts w:ascii="Calibri" w:hAnsi="Calibri" w:cstheme="minorHAnsi"/>
          <w:b/>
          <w:sz w:val="22"/>
          <w:szCs w:val="22"/>
        </w:rPr>
      </w:pPr>
    </w:p>
    <w:p w14:paraId="206BB70E" w14:textId="5F5A44B6" w:rsidR="009079F2" w:rsidRDefault="009079F2" w:rsidP="002D27FC">
      <w:pPr>
        <w:jc w:val="both"/>
        <w:rPr>
          <w:rFonts w:ascii="Calibri" w:hAnsi="Calibri" w:cstheme="minorHAnsi"/>
          <w:b/>
          <w:sz w:val="22"/>
          <w:szCs w:val="22"/>
        </w:rPr>
      </w:pPr>
    </w:p>
    <w:p w14:paraId="250AF5E7" w14:textId="77777777" w:rsidR="009079F2" w:rsidRDefault="009079F2" w:rsidP="002D27FC">
      <w:pPr>
        <w:jc w:val="both"/>
        <w:rPr>
          <w:rFonts w:ascii="Calibri" w:hAnsi="Calibri" w:cstheme="minorHAnsi"/>
          <w:b/>
          <w:sz w:val="22"/>
          <w:szCs w:val="22"/>
        </w:rPr>
      </w:pPr>
    </w:p>
    <w:p w14:paraId="7E99E3C4" w14:textId="01026E24" w:rsidR="005B1E7C" w:rsidRDefault="005B1E7C" w:rsidP="002D27FC">
      <w:pPr>
        <w:jc w:val="both"/>
        <w:rPr>
          <w:rFonts w:ascii="Calibri" w:hAnsi="Calibri" w:cstheme="minorHAnsi"/>
          <w:sz w:val="22"/>
          <w:szCs w:val="22"/>
        </w:rPr>
      </w:pPr>
    </w:p>
    <w:sectPr w:rsidR="005B1E7C" w:rsidSect="002C15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0E2"/>
    <w:multiLevelType w:val="hybridMultilevel"/>
    <w:tmpl w:val="143A34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169"/>
    <w:multiLevelType w:val="hybridMultilevel"/>
    <w:tmpl w:val="4F68B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0CA4"/>
    <w:multiLevelType w:val="hybridMultilevel"/>
    <w:tmpl w:val="61A43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0AD9"/>
    <w:multiLevelType w:val="hybridMultilevel"/>
    <w:tmpl w:val="BF5CB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0E9C"/>
    <w:multiLevelType w:val="hybridMultilevel"/>
    <w:tmpl w:val="3156F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409E"/>
    <w:multiLevelType w:val="hybridMultilevel"/>
    <w:tmpl w:val="37F29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1A2C"/>
    <w:multiLevelType w:val="hybridMultilevel"/>
    <w:tmpl w:val="C2AE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10649">
    <w:abstractNumId w:val="1"/>
  </w:num>
  <w:num w:numId="2" w16cid:durableId="703098947">
    <w:abstractNumId w:val="3"/>
  </w:num>
  <w:num w:numId="3" w16cid:durableId="611520991">
    <w:abstractNumId w:val="6"/>
  </w:num>
  <w:num w:numId="4" w16cid:durableId="510025481">
    <w:abstractNumId w:val="2"/>
  </w:num>
  <w:num w:numId="5" w16cid:durableId="443231178">
    <w:abstractNumId w:val="4"/>
  </w:num>
  <w:num w:numId="6" w16cid:durableId="1084910318">
    <w:abstractNumId w:val="0"/>
  </w:num>
  <w:num w:numId="7" w16cid:durableId="1217163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8221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36"/>
    <w:rsid w:val="00000BC2"/>
    <w:rsid w:val="000023AA"/>
    <w:rsid w:val="00047D6C"/>
    <w:rsid w:val="00050C93"/>
    <w:rsid w:val="0008077D"/>
    <w:rsid w:val="00083132"/>
    <w:rsid w:val="000860E4"/>
    <w:rsid w:val="000A1546"/>
    <w:rsid w:val="000C40A6"/>
    <w:rsid w:val="00100D5D"/>
    <w:rsid w:val="00107D20"/>
    <w:rsid w:val="001173F0"/>
    <w:rsid w:val="00117F5C"/>
    <w:rsid w:val="00120501"/>
    <w:rsid w:val="0013108C"/>
    <w:rsid w:val="00136754"/>
    <w:rsid w:val="00174169"/>
    <w:rsid w:val="00174E48"/>
    <w:rsid w:val="001A17B4"/>
    <w:rsid w:val="001B0DCD"/>
    <w:rsid w:val="001B3499"/>
    <w:rsid w:val="001B5D85"/>
    <w:rsid w:val="001B7D4C"/>
    <w:rsid w:val="001B7F23"/>
    <w:rsid w:val="001C5016"/>
    <w:rsid w:val="001C5B0E"/>
    <w:rsid w:val="001D03D3"/>
    <w:rsid w:val="001E4A2C"/>
    <w:rsid w:val="001F23BC"/>
    <w:rsid w:val="00205AEA"/>
    <w:rsid w:val="00206159"/>
    <w:rsid w:val="0021681B"/>
    <w:rsid w:val="00230971"/>
    <w:rsid w:val="00235648"/>
    <w:rsid w:val="00254FD3"/>
    <w:rsid w:val="00256E21"/>
    <w:rsid w:val="0026393C"/>
    <w:rsid w:val="00263DC6"/>
    <w:rsid w:val="00280404"/>
    <w:rsid w:val="002B5682"/>
    <w:rsid w:val="002D173E"/>
    <w:rsid w:val="002D2036"/>
    <w:rsid w:val="002D27FC"/>
    <w:rsid w:val="002D3382"/>
    <w:rsid w:val="002D745F"/>
    <w:rsid w:val="002E7840"/>
    <w:rsid w:val="00305271"/>
    <w:rsid w:val="00322E56"/>
    <w:rsid w:val="00323475"/>
    <w:rsid w:val="00331348"/>
    <w:rsid w:val="003349B2"/>
    <w:rsid w:val="00343413"/>
    <w:rsid w:val="0039165F"/>
    <w:rsid w:val="003B78A5"/>
    <w:rsid w:val="003F5E07"/>
    <w:rsid w:val="00433FBC"/>
    <w:rsid w:val="004377C3"/>
    <w:rsid w:val="00444866"/>
    <w:rsid w:val="00447EBB"/>
    <w:rsid w:val="0045214A"/>
    <w:rsid w:val="00460436"/>
    <w:rsid w:val="00471195"/>
    <w:rsid w:val="00474690"/>
    <w:rsid w:val="0049491E"/>
    <w:rsid w:val="004E1251"/>
    <w:rsid w:val="004E172A"/>
    <w:rsid w:val="005027C9"/>
    <w:rsid w:val="00506D48"/>
    <w:rsid w:val="00507263"/>
    <w:rsid w:val="00511EC2"/>
    <w:rsid w:val="00526B81"/>
    <w:rsid w:val="00566EC1"/>
    <w:rsid w:val="00567D4C"/>
    <w:rsid w:val="005757FE"/>
    <w:rsid w:val="005B1E7C"/>
    <w:rsid w:val="005B5370"/>
    <w:rsid w:val="005C4DF7"/>
    <w:rsid w:val="005D19A8"/>
    <w:rsid w:val="005D6F17"/>
    <w:rsid w:val="005F5613"/>
    <w:rsid w:val="00621FFC"/>
    <w:rsid w:val="00625F21"/>
    <w:rsid w:val="006334BA"/>
    <w:rsid w:val="00634D21"/>
    <w:rsid w:val="00640903"/>
    <w:rsid w:val="00641952"/>
    <w:rsid w:val="00653892"/>
    <w:rsid w:val="00654887"/>
    <w:rsid w:val="00656FE3"/>
    <w:rsid w:val="006572FC"/>
    <w:rsid w:val="00661D2A"/>
    <w:rsid w:val="00664B75"/>
    <w:rsid w:val="006826E8"/>
    <w:rsid w:val="006B2E78"/>
    <w:rsid w:val="006D3F50"/>
    <w:rsid w:val="006F514E"/>
    <w:rsid w:val="00770B0B"/>
    <w:rsid w:val="00772C11"/>
    <w:rsid w:val="00780637"/>
    <w:rsid w:val="00781E08"/>
    <w:rsid w:val="00787C13"/>
    <w:rsid w:val="0079531D"/>
    <w:rsid w:val="007A0E7B"/>
    <w:rsid w:val="007A736C"/>
    <w:rsid w:val="007D3237"/>
    <w:rsid w:val="007E3513"/>
    <w:rsid w:val="007F4BB0"/>
    <w:rsid w:val="00801594"/>
    <w:rsid w:val="00806FC8"/>
    <w:rsid w:val="008143F5"/>
    <w:rsid w:val="00814CA4"/>
    <w:rsid w:val="00815D93"/>
    <w:rsid w:val="00864672"/>
    <w:rsid w:val="008952EE"/>
    <w:rsid w:val="008A2DFE"/>
    <w:rsid w:val="008B36BD"/>
    <w:rsid w:val="008C192C"/>
    <w:rsid w:val="008C3FE9"/>
    <w:rsid w:val="008C768C"/>
    <w:rsid w:val="008D4E47"/>
    <w:rsid w:val="008D6519"/>
    <w:rsid w:val="009004AD"/>
    <w:rsid w:val="009079F2"/>
    <w:rsid w:val="009178B7"/>
    <w:rsid w:val="00921308"/>
    <w:rsid w:val="00924D6A"/>
    <w:rsid w:val="009342A7"/>
    <w:rsid w:val="009355DC"/>
    <w:rsid w:val="00943CA5"/>
    <w:rsid w:val="00962E3F"/>
    <w:rsid w:val="009E74FF"/>
    <w:rsid w:val="009F2B7D"/>
    <w:rsid w:val="009F4BD3"/>
    <w:rsid w:val="00A00EA3"/>
    <w:rsid w:val="00A220C1"/>
    <w:rsid w:val="00A25C1B"/>
    <w:rsid w:val="00A43370"/>
    <w:rsid w:val="00A5039D"/>
    <w:rsid w:val="00A539AF"/>
    <w:rsid w:val="00A620C4"/>
    <w:rsid w:val="00A659F5"/>
    <w:rsid w:val="00A65EA1"/>
    <w:rsid w:val="00A80A33"/>
    <w:rsid w:val="00A83360"/>
    <w:rsid w:val="00AA7F57"/>
    <w:rsid w:val="00AB0BE5"/>
    <w:rsid w:val="00AB2AC8"/>
    <w:rsid w:val="00AD7A13"/>
    <w:rsid w:val="00AF3F59"/>
    <w:rsid w:val="00B00CD6"/>
    <w:rsid w:val="00B52318"/>
    <w:rsid w:val="00B90D2C"/>
    <w:rsid w:val="00B9692A"/>
    <w:rsid w:val="00BA0D34"/>
    <w:rsid w:val="00BA1EAE"/>
    <w:rsid w:val="00BB0B32"/>
    <w:rsid w:val="00BB3A61"/>
    <w:rsid w:val="00BB3ECC"/>
    <w:rsid w:val="00BC2CD6"/>
    <w:rsid w:val="00BC4FA9"/>
    <w:rsid w:val="00BE5B28"/>
    <w:rsid w:val="00C0771B"/>
    <w:rsid w:val="00C11CF7"/>
    <w:rsid w:val="00C1409A"/>
    <w:rsid w:val="00C36CBE"/>
    <w:rsid w:val="00C85B8C"/>
    <w:rsid w:val="00C8798E"/>
    <w:rsid w:val="00CC03CA"/>
    <w:rsid w:val="00CF4A06"/>
    <w:rsid w:val="00D000A0"/>
    <w:rsid w:val="00D01B38"/>
    <w:rsid w:val="00D07D17"/>
    <w:rsid w:val="00D131DE"/>
    <w:rsid w:val="00D706F0"/>
    <w:rsid w:val="00D7396E"/>
    <w:rsid w:val="00D81E8C"/>
    <w:rsid w:val="00D91754"/>
    <w:rsid w:val="00DB2BB4"/>
    <w:rsid w:val="00DB469D"/>
    <w:rsid w:val="00DF6EE9"/>
    <w:rsid w:val="00E13197"/>
    <w:rsid w:val="00E23821"/>
    <w:rsid w:val="00E263B8"/>
    <w:rsid w:val="00E538CE"/>
    <w:rsid w:val="00E56FB0"/>
    <w:rsid w:val="00E63FB7"/>
    <w:rsid w:val="00E652F1"/>
    <w:rsid w:val="00E94FAC"/>
    <w:rsid w:val="00EB5A3A"/>
    <w:rsid w:val="00EC35AE"/>
    <w:rsid w:val="00EF66CF"/>
    <w:rsid w:val="00F04C46"/>
    <w:rsid w:val="00F2139A"/>
    <w:rsid w:val="00F24D1E"/>
    <w:rsid w:val="00F3652F"/>
    <w:rsid w:val="00F56C5B"/>
    <w:rsid w:val="00F94ADD"/>
    <w:rsid w:val="00FD6B72"/>
    <w:rsid w:val="00FE3758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D8DD"/>
  <w15:docId w15:val="{78B80DF4-9331-4A4E-87A7-0770B725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E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7F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9692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969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969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969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9692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21FF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621FFC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rsid w:val="0091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f.warszawa@cushwa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f.warszawa@cushwa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.warszawa@klif.pl" TargetMode="External"/><Relationship Id="rId5" Type="http://schemas.openxmlformats.org/officeDocument/2006/relationships/hyperlink" Target="http://www.klif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Krystyna Khomutovska</cp:lastModifiedBy>
  <cp:revision>2</cp:revision>
  <cp:lastPrinted>2021-02-04T09:48:00Z</cp:lastPrinted>
  <dcterms:created xsi:type="dcterms:W3CDTF">2023-05-05T09:29:00Z</dcterms:created>
  <dcterms:modified xsi:type="dcterms:W3CDTF">2023-05-05T09:29:00Z</dcterms:modified>
</cp:coreProperties>
</file>